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5A8" w:rsidRPr="007014DC" w:rsidRDefault="00924640" w:rsidP="007014DC">
      <w:pPr>
        <w:spacing w:line="-299" w:lineRule="auto"/>
        <w:ind w:firstLineChars="3150" w:firstLine="6300"/>
        <w:jc w:val="right"/>
        <w:rPr>
          <w:sz w:val="22"/>
        </w:rPr>
      </w:pPr>
      <w:r>
        <w:rPr>
          <w:rFonts w:hint="eastAsia"/>
          <w:noProof/>
        </w:rPr>
        <w:drawing>
          <wp:anchor distT="0" distB="0" distL="114300" distR="114300" simplePos="0" relativeHeight="251663360" behindDoc="0" locked="0" layoutInCell="1" allowOverlap="1" wp14:anchorId="4FFD2203" wp14:editId="3D0E9ACB">
            <wp:simplePos x="0" y="0"/>
            <wp:positionH relativeFrom="margin">
              <wp:posOffset>-100965</wp:posOffset>
            </wp:positionH>
            <wp:positionV relativeFrom="margin">
              <wp:posOffset>-46990</wp:posOffset>
            </wp:positionV>
            <wp:extent cx="390525" cy="425393"/>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cstate="print"/>
                    <a:srcRect/>
                    <a:stretch>
                      <a:fillRect/>
                    </a:stretch>
                  </pic:blipFill>
                  <pic:spPr bwMode="auto">
                    <a:xfrm>
                      <a:off x="0" y="0"/>
                      <a:ext cx="390525" cy="42539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45A8" w:rsidRPr="007014DC">
        <w:rPr>
          <w:rFonts w:cs="Mincho" w:hint="eastAsia"/>
          <w:sz w:val="22"/>
          <w:lang w:eastAsia="zh-TW"/>
        </w:rPr>
        <w:t>日科</w:t>
      </w:r>
      <w:r w:rsidR="000D45A8" w:rsidRPr="007014DC">
        <w:rPr>
          <w:rFonts w:cs="Mincho" w:hint="eastAsia"/>
          <w:sz w:val="22"/>
        </w:rPr>
        <w:t>協</w:t>
      </w:r>
      <w:r w:rsidR="000D45A8" w:rsidRPr="007014DC">
        <w:rPr>
          <w:sz w:val="24"/>
          <w:lang w:eastAsia="zh-TW"/>
        </w:rPr>
        <w:t>20</w:t>
      </w:r>
      <w:r w:rsidR="000D45A8" w:rsidRPr="007014DC">
        <w:rPr>
          <w:rFonts w:hint="eastAsia"/>
          <w:sz w:val="24"/>
          <w:lang w:eastAsia="zh-TW"/>
        </w:rPr>
        <w:t>1</w:t>
      </w:r>
      <w:r w:rsidR="006821C7" w:rsidRPr="007014DC">
        <w:rPr>
          <w:rFonts w:hint="eastAsia"/>
          <w:sz w:val="24"/>
        </w:rPr>
        <w:t>9</w:t>
      </w:r>
      <w:r w:rsidR="000D45A8" w:rsidRPr="007014DC">
        <w:rPr>
          <w:sz w:val="24"/>
          <w:lang w:eastAsia="zh-TW"/>
        </w:rPr>
        <w:t>-</w:t>
      </w:r>
      <w:r w:rsidR="000D45A8" w:rsidRPr="007014DC">
        <w:rPr>
          <w:rFonts w:hint="eastAsia"/>
          <w:sz w:val="24"/>
        </w:rPr>
        <w:t>0</w:t>
      </w:r>
      <w:r w:rsidR="006821C7" w:rsidRPr="007014DC">
        <w:rPr>
          <w:rFonts w:hint="eastAsia"/>
          <w:sz w:val="24"/>
        </w:rPr>
        <w:t>05</w:t>
      </w:r>
    </w:p>
    <w:p w:rsidR="000D45A8" w:rsidRPr="007014DC" w:rsidRDefault="006821C7" w:rsidP="007014DC">
      <w:pPr>
        <w:spacing w:line="-299" w:lineRule="auto"/>
        <w:ind w:firstLineChars="3150" w:firstLine="7119"/>
        <w:jc w:val="right"/>
        <w:rPr>
          <w:sz w:val="22"/>
        </w:rPr>
      </w:pPr>
      <w:bookmarkStart w:id="0" w:name="_GoBack"/>
      <w:bookmarkEnd w:id="0"/>
      <w:r w:rsidRPr="007014DC">
        <w:rPr>
          <w:rFonts w:cs="Mincho" w:hint="eastAsia"/>
          <w:sz w:val="22"/>
        </w:rPr>
        <w:t>2019</w:t>
      </w:r>
      <w:r w:rsidR="000D45A8" w:rsidRPr="007014DC">
        <w:rPr>
          <w:rFonts w:cs="Mincho" w:hint="eastAsia"/>
          <w:sz w:val="22"/>
          <w:lang w:eastAsia="zh-TW"/>
        </w:rPr>
        <w:t>年</w:t>
      </w:r>
      <w:r w:rsidR="008E33B7" w:rsidRPr="007014DC">
        <w:rPr>
          <w:rFonts w:hint="eastAsia"/>
          <w:sz w:val="22"/>
        </w:rPr>
        <w:t>4</w:t>
      </w:r>
      <w:r w:rsidR="000D45A8" w:rsidRPr="007014DC">
        <w:rPr>
          <w:rFonts w:cs="Mincho" w:hint="eastAsia"/>
          <w:sz w:val="22"/>
          <w:lang w:eastAsia="zh-TW"/>
        </w:rPr>
        <w:t>月</w:t>
      </w:r>
      <w:r w:rsidRPr="007014DC">
        <w:rPr>
          <w:rFonts w:cs="Mincho" w:hint="eastAsia"/>
          <w:sz w:val="22"/>
        </w:rPr>
        <w:t>1</w:t>
      </w:r>
      <w:r w:rsidR="007014DC" w:rsidRPr="007014DC">
        <w:rPr>
          <w:rFonts w:cs="Mincho" w:hint="eastAsia"/>
          <w:sz w:val="22"/>
        </w:rPr>
        <w:t>2</w:t>
      </w:r>
      <w:r w:rsidR="000D45A8" w:rsidRPr="007014DC">
        <w:rPr>
          <w:rFonts w:hint="eastAsia"/>
          <w:sz w:val="22"/>
        </w:rPr>
        <w:t>日</w:t>
      </w:r>
    </w:p>
    <w:p w:rsidR="000D45A8" w:rsidRPr="00A7539E" w:rsidRDefault="000D45A8" w:rsidP="000D45A8">
      <w:pPr>
        <w:spacing w:line="-299" w:lineRule="auto"/>
        <w:jc w:val="left"/>
        <w:rPr>
          <w:rFonts w:asciiTheme="minorEastAsia" w:eastAsiaTheme="minorEastAsia" w:hAnsiTheme="minorEastAsia"/>
          <w:sz w:val="22"/>
          <w:lang w:eastAsia="zh-TW"/>
        </w:rPr>
      </w:pPr>
      <w:r w:rsidRPr="007014DC">
        <w:rPr>
          <w:sz w:val="22"/>
          <w:lang w:eastAsia="zh-TW"/>
        </w:rPr>
        <w:t xml:space="preserve"> </w:t>
      </w:r>
      <w:r w:rsidRPr="00A7539E">
        <w:rPr>
          <w:rFonts w:asciiTheme="minorEastAsia" w:eastAsiaTheme="minorEastAsia" w:hAnsiTheme="minorEastAsia" w:cs="Mincho" w:hint="eastAsia"/>
          <w:sz w:val="28"/>
          <w:lang w:eastAsia="zh-TW"/>
        </w:rPr>
        <w:t>会員各位</w:t>
      </w:r>
    </w:p>
    <w:p w:rsidR="000D45A8" w:rsidRDefault="000D45A8" w:rsidP="000D45A8">
      <w:pPr>
        <w:spacing w:line="-299" w:lineRule="auto"/>
        <w:jc w:val="left"/>
        <w:rPr>
          <w:lang w:eastAsia="zh-TW"/>
        </w:rPr>
      </w:pPr>
    </w:p>
    <w:p w:rsidR="009A1A6A" w:rsidRDefault="000D45A8" w:rsidP="007014DC">
      <w:pPr>
        <w:spacing w:line="-299" w:lineRule="auto"/>
        <w:jc w:val="right"/>
        <w:rPr>
          <w:lang w:eastAsia="zh-TW"/>
        </w:rPr>
      </w:pPr>
      <w:r>
        <w:rPr>
          <w:lang w:eastAsia="zh-TW"/>
        </w:rPr>
        <w:t xml:space="preserve">                   </w:t>
      </w:r>
      <w:r w:rsidR="009A1A6A">
        <w:rPr>
          <w:lang w:eastAsia="zh-TW"/>
        </w:rPr>
        <w:t xml:space="preserve">                            </w:t>
      </w:r>
      <w:r w:rsidR="009A1A6A">
        <w:rPr>
          <w:rFonts w:hint="eastAsia"/>
        </w:rPr>
        <w:t>一般社団法人</w:t>
      </w:r>
      <w:r w:rsidR="009A1A6A" w:rsidRPr="007014DC">
        <w:rPr>
          <w:sz w:val="24"/>
          <w:szCs w:val="24"/>
          <w:lang w:eastAsia="zh-TW"/>
        </w:rPr>
        <w:t xml:space="preserve"> </w:t>
      </w:r>
      <w:r w:rsidR="009A1A6A" w:rsidRPr="007014DC">
        <w:rPr>
          <w:rFonts w:cs="Mincho" w:hint="eastAsia"/>
          <w:sz w:val="24"/>
          <w:szCs w:val="24"/>
          <w:lang w:eastAsia="zh-TW"/>
        </w:rPr>
        <w:t>日本科学機器</w:t>
      </w:r>
      <w:r w:rsidR="009A1A6A" w:rsidRPr="007014DC">
        <w:rPr>
          <w:rFonts w:cs="Mincho" w:hint="eastAsia"/>
          <w:sz w:val="24"/>
          <w:szCs w:val="24"/>
        </w:rPr>
        <w:t>協</w:t>
      </w:r>
      <w:r w:rsidR="009A1A6A" w:rsidRPr="007014DC">
        <w:rPr>
          <w:rFonts w:cs="Mincho" w:hint="eastAsia"/>
          <w:sz w:val="24"/>
          <w:szCs w:val="24"/>
          <w:lang w:eastAsia="zh-TW"/>
        </w:rPr>
        <w:t>会</w:t>
      </w:r>
      <w:r w:rsidR="009A1A6A" w:rsidRPr="007014DC">
        <w:rPr>
          <w:rFonts w:cs="Mincho" w:hint="eastAsia"/>
          <w:lang w:eastAsia="zh-TW"/>
        </w:rPr>
        <w:t xml:space="preserve">　</w:t>
      </w:r>
    </w:p>
    <w:p w:rsidR="009A1A6A" w:rsidRDefault="009A1A6A" w:rsidP="007014DC">
      <w:pPr>
        <w:spacing w:line="-299" w:lineRule="auto"/>
        <w:jc w:val="right"/>
        <w:rPr>
          <w:spacing w:val="0"/>
          <w:lang w:eastAsia="zh-TW"/>
        </w:rPr>
      </w:pPr>
      <w:r>
        <w:rPr>
          <w:rFonts w:cs="Mincho" w:hint="eastAsia"/>
          <w:lang w:eastAsia="zh-TW"/>
        </w:rPr>
        <w:t xml:space="preserve">　　　　　　　　　　　　　　　　　　　　　　　　　　　　</w:t>
      </w:r>
      <w:r w:rsidRPr="00F54CA8">
        <w:rPr>
          <w:rFonts w:cs="Mincho" w:hint="eastAsia"/>
          <w:spacing w:val="0"/>
          <w:lang w:eastAsia="zh-TW"/>
        </w:rPr>
        <w:t>技</w:t>
      </w:r>
      <w:r w:rsidRPr="008A0CF8">
        <w:rPr>
          <w:spacing w:val="2"/>
          <w:w w:val="99"/>
          <w:lang w:eastAsia="zh-TW"/>
        </w:rPr>
        <w:t xml:space="preserve"> </w:t>
      </w:r>
      <w:r w:rsidRPr="00F54CA8">
        <w:rPr>
          <w:rFonts w:cs="Mincho" w:hint="eastAsia"/>
          <w:spacing w:val="0"/>
          <w:lang w:eastAsia="zh-TW"/>
        </w:rPr>
        <w:t xml:space="preserve">　術</w:t>
      </w:r>
      <w:r w:rsidRPr="008A0CF8">
        <w:rPr>
          <w:spacing w:val="2"/>
          <w:w w:val="99"/>
          <w:lang w:eastAsia="zh-TW"/>
        </w:rPr>
        <w:t xml:space="preserve"> </w:t>
      </w:r>
      <w:r w:rsidRPr="00F54CA8">
        <w:rPr>
          <w:rFonts w:cs="Mincho" w:hint="eastAsia"/>
          <w:spacing w:val="0"/>
          <w:lang w:eastAsia="zh-TW"/>
        </w:rPr>
        <w:t xml:space="preserve">　委</w:t>
      </w:r>
      <w:r w:rsidRPr="008A0CF8">
        <w:rPr>
          <w:spacing w:val="2"/>
          <w:w w:val="99"/>
          <w:lang w:eastAsia="zh-TW"/>
        </w:rPr>
        <w:t xml:space="preserve"> </w:t>
      </w:r>
      <w:r w:rsidRPr="00F54CA8">
        <w:rPr>
          <w:rFonts w:cs="Mincho" w:hint="eastAsia"/>
          <w:spacing w:val="0"/>
          <w:lang w:eastAsia="zh-TW"/>
        </w:rPr>
        <w:t xml:space="preserve">　員</w:t>
      </w:r>
      <w:r w:rsidRPr="008A0CF8">
        <w:rPr>
          <w:spacing w:val="2"/>
          <w:w w:val="99"/>
          <w:lang w:eastAsia="zh-TW"/>
        </w:rPr>
        <w:t xml:space="preserve"> </w:t>
      </w:r>
      <w:r w:rsidRPr="00F54CA8">
        <w:rPr>
          <w:rFonts w:cs="Mincho" w:hint="eastAsia"/>
          <w:spacing w:val="0"/>
          <w:lang w:eastAsia="zh-TW"/>
        </w:rPr>
        <w:t xml:space="preserve">　会</w:t>
      </w:r>
    </w:p>
    <w:p w:rsidR="000D45A8" w:rsidRPr="009A1A6A" w:rsidRDefault="000D45A8" w:rsidP="009A1A6A">
      <w:pPr>
        <w:spacing w:line="-299" w:lineRule="auto"/>
        <w:jc w:val="left"/>
        <w:rPr>
          <w:lang w:eastAsia="zh-TW"/>
        </w:rPr>
      </w:pPr>
    </w:p>
    <w:p w:rsidR="000D45A8" w:rsidRPr="007014DC" w:rsidRDefault="000D45A8" w:rsidP="007014DC">
      <w:pPr>
        <w:spacing w:line="0" w:lineRule="atLeast"/>
        <w:jc w:val="center"/>
        <w:rPr>
          <w:rFonts w:ascii="ＭＳ Ｐゴシック" w:eastAsia="ＭＳ Ｐゴシック" w:hAnsi="ＭＳ Ｐゴシック"/>
          <w:sz w:val="32"/>
          <w:szCs w:val="32"/>
          <w:lang w:eastAsia="zh-TW"/>
        </w:rPr>
      </w:pPr>
      <w:r w:rsidRPr="007014DC">
        <w:rPr>
          <w:rFonts w:ascii="ＭＳ Ｐゴシック" w:eastAsia="ＭＳ Ｐゴシック" w:hAnsi="ＭＳ Ｐゴシック" w:hint="eastAsia"/>
          <w:sz w:val="32"/>
          <w:szCs w:val="32"/>
          <w:lang w:eastAsia="zh-TW"/>
        </w:rPr>
        <w:t>毒物劇物取扱者資格試験（国家試験）</w:t>
      </w:r>
    </w:p>
    <w:p w:rsidR="000D45A8" w:rsidRPr="007014DC" w:rsidRDefault="007014DC" w:rsidP="007014DC">
      <w:pPr>
        <w:spacing w:line="0" w:lineRule="atLeast"/>
        <w:jc w:val="center"/>
        <w:rPr>
          <w:rFonts w:ascii="ＭＳ Ｐゴシック" w:eastAsia="ＭＳ Ｐゴシック" w:hAnsi="ＭＳ Ｐゴシック"/>
          <w:sz w:val="32"/>
          <w:szCs w:val="32"/>
        </w:rPr>
      </w:pPr>
      <w:r w:rsidRPr="007014DC">
        <w:rPr>
          <w:rFonts w:ascii="ＭＳ Ｐゴシック" w:eastAsia="ＭＳ Ｐゴシック" w:hAnsi="ＭＳ Ｐゴシック" w:hint="eastAsia"/>
          <w:sz w:val="32"/>
          <w:szCs w:val="32"/>
        </w:rPr>
        <w:t>2019</w:t>
      </w:r>
      <w:r w:rsidR="000D45A8" w:rsidRPr="007014DC">
        <w:rPr>
          <w:rFonts w:ascii="ＭＳ Ｐゴシック" w:eastAsia="ＭＳ Ｐゴシック" w:hAnsi="ＭＳ Ｐゴシック" w:hint="eastAsia"/>
          <w:sz w:val="32"/>
          <w:szCs w:val="32"/>
        </w:rPr>
        <w:t>年度受験準備講習会開催について</w:t>
      </w:r>
    </w:p>
    <w:p w:rsidR="000D45A8" w:rsidRPr="007014DC" w:rsidRDefault="000D45A8" w:rsidP="007014DC">
      <w:pPr>
        <w:rPr>
          <w:rFonts w:asciiTheme="majorEastAsia" w:eastAsiaTheme="majorEastAsia" w:hAnsiTheme="majorEastAsia"/>
          <w:sz w:val="22"/>
        </w:rPr>
      </w:pPr>
    </w:p>
    <w:p w:rsidR="000D45A8" w:rsidRDefault="000D45A8" w:rsidP="000D45A8">
      <w:pPr>
        <w:spacing w:line="-299" w:lineRule="auto"/>
        <w:jc w:val="left"/>
      </w:pPr>
      <w:r>
        <w:rPr>
          <w:rFonts w:cs="Mincho" w:hint="eastAsia"/>
        </w:rPr>
        <w:t xml:space="preserve">　当委員会では、日本理科教育振興協会・日本教材備品協会との共催で下記要領により講習会を開催</w:t>
      </w:r>
      <w:r w:rsidR="00A7539E">
        <w:rPr>
          <w:rFonts w:cs="Mincho" w:hint="eastAsia"/>
        </w:rPr>
        <w:t xml:space="preserve">　</w:t>
      </w:r>
      <w:r>
        <w:rPr>
          <w:rFonts w:cs="Mincho" w:hint="eastAsia"/>
        </w:rPr>
        <w:t>いたします。</w:t>
      </w:r>
    </w:p>
    <w:p w:rsidR="000D45A8" w:rsidRDefault="000D45A8" w:rsidP="000D45A8">
      <w:pPr>
        <w:spacing w:line="-299" w:lineRule="auto"/>
        <w:jc w:val="left"/>
        <w:rPr>
          <w:rFonts w:cs="Mincho"/>
        </w:rPr>
      </w:pPr>
      <w:r>
        <w:rPr>
          <w:rFonts w:cs="Mincho" w:hint="eastAsia"/>
        </w:rPr>
        <w:t xml:space="preserve">　日本科学機器協会傘下各地区科学機器協会会員であればどなたでも受講できますので、この機会を</w:t>
      </w:r>
      <w:r w:rsidR="00A7539E">
        <w:rPr>
          <w:rFonts w:cs="Mincho" w:hint="eastAsia"/>
        </w:rPr>
        <w:t xml:space="preserve">　</w:t>
      </w:r>
      <w:r>
        <w:rPr>
          <w:rFonts w:cs="Mincho" w:hint="eastAsia"/>
        </w:rPr>
        <w:t>有効にご利用ください。</w:t>
      </w:r>
    </w:p>
    <w:p w:rsidR="00A7539E" w:rsidRDefault="00A7539E" w:rsidP="000D45A8">
      <w:pPr>
        <w:spacing w:line="-299" w:lineRule="auto"/>
        <w:jc w:val="left"/>
        <w:rPr>
          <w:rFonts w:hint="eastAsia"/>
        </w:rPr>
      </w:pPr>
    </w:p>
    <w:p w:rsidR="000D45A8" w:rsidRDefault="00A7539E" w:rsidP="000D45A8">
      <w:pPr>
        <w:spacing w:line="-299" w:lineRule="auto"/>
        <w:jc w:val="left"/>
        <w:rPr>
          <w:rFonts w:cs="Mincho"/>
        </w:rPr>
      </w:pPr>
      <w:r>
        <w:rPr>
          <w:rFonts w:cs="Mincho" w:hint="eastAsia"/>
          <w:noProof/>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5080</wp:posOffset>
                </wp:positionV>
                <wp:extent cx="6172200" cy="990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990600"/>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rsidR="00A7539E" w:rsidRDefault="00A7539E" w:rsidP="00A7539E">
                            <w:pPr>
                              <w:jc w:val="left"/>
                            </w:pPr>
                            <w:r>
                              <w:rPr>
                                <w:rFonts w:cs="Mincho" w:hint="eastAsia"/>
                              </w:rPr>
                              <w:t xml:space="preserve">　毒劇物（メタノール、クレゾール、塩酸、硝酸、硫酸、その他「毒物及び劇物取締法」に定められているもの）を販売または販売の目的で保管・運搬・陳列等をする場合は、営業所内に毒物劇物取扱責任者を置かなければなりません。これが守られていない場合は取締法によって処罰されますので十分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3.3pt;margin-top:.4pt;width:486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" filled="f" strokecolor="black [3200]" strokeweight=".25pt">
                <v:textbox>
                  <w:txbxContent>
                    <w:p w:rsidR="00A7539E" w:rsidRDefault="00A7539E" w:rsidP="00A7539E">
                      <w:pPr>
                        <w:jc w:val="left"/>
                      </w:pPr>
                      <w:r>
                        <w:rPr>
                          <w:rFonts w:cs="Mincho" w:hint="eastAsia"/>
                        </w:rPr>
                        <w:t xml:space="preserve">　毒劇物（メタノール、クレゾール、塩酸、硝酸、硫酸、その他「毒物及び劇物取締法」に定められているもの）を販売または販売の目的で保管・運搬・陳列等をする場合は、営業所内に毒物劇物取扱責任者を置かなければなりません。これが守られていない場合は取締法によって処罰されますので十分ご注意ください。</w:t>
                      </w:r>
                    </w:p>
                  </w:txbxContent>
                </v:textbox>
              </v:rect>
            </w:pict>
          </mc:Fallback>
        </mc:AlternateContent>
      </w:r>
      <w:r w:rsidR="000D45A8">
        <w:rPr>
          <w:rFonts w:cs="Mincho" w:hint="eastAsia"/>
        </w:rPr>
        <w:t xml:space="preserve">　　　　　　　　　　　　　　　　　　　</w:t>
      </w:r>
    </w:p>
    <w:p w:rsidR="00A7539E" w:rsidRDefault="00A7539E" w:rsidP="000D45A8">
      <w:pPr>
        <w:spacing w:line="-299" w:lineRule="auto"/>
        <w:jc w:val="left"/>
        <w:rPr>
          <w:rFonts w:cs="Mincho"/>
        </w:rPr>
      </w:pPr>
    </w:p>
    <w:p w:rsidR="00A7539E" w:rsidRDefault="00A7539E" w:rsidP="000D45A8">
      <w:pPr>
        <w:spacing w:line="-299" w:lineRule="auto"/>
        <w:jc w:val="left"/>
        <w:rPr>
          <w:rFonts w:cs="Mincho"/>
        </w:rPr>
      </w:pPr>
    </w:p>
    <w:p w:rsidR="00A7539E" w:rsidRDefault="00A7539E" w:rsidP="000D45A8">
      <w:pPr>
        <w:spacing w:line="-299" w:lineRule="auto"/>
        <w:jc w:val="left"/>
        <w:rPr>
          <w:rFonts w:cs="Mincho"/>
        </w:rPr>
      </w:pPr>
    </w:p>
    <w:p w:rsidR="00A7539E" w:rsidRDefault="00A7539E" w:rsidP="000D45A8">
      <w:pPr>
        <w:spacing w:line="-299" w:lineRule="auto"/>
        <w:jc w:val="left"/>
        <w:rPr>
          <w:rFonts w:cs="Mincho"/>
        </w:rPr>
      </w:pPr>
    </w:p>
    <w:p w:rsidR="00A7539E" w:rsidRDefault="00A7539E" w:rsidP="000D45A8">
      <w:pPr>
        <w:spacing w:line="-299" w:lineRule="auto"/>
        <w:jc w:val="left"/>
        <w:rPr>
          <w:rFonts w:hint="eastAsia"/>
        </w:rPr>
      </w:pPr>
    </w:p>
    <w:p w:rsidR="000D45A8" w:rsidRDefault="000D45A8" w:rsidP="00A7539E">
      <w:pPr>
        <w:jc w:val="center"/>
        <w:rPr>
          <w:lang w:eastAsia="zh-TW"/>
        </w:rPr>
      </w:pPr>
      <w:r>
        <w:rPr>
          <w:rFonts w:cs="Mincho" w:hint="eastAsia"/>
          <w:lang w:eastAsia="zh-TW"/>
        </w:rPr>
        <w:t>記</w:t>
      </w:r>
    </w:p>
    <w:p w:rsidR="000D45A8" w:rsidRDefault="000D45A8" w:rsidP="007D4C18">
      <w:pPr>
        <w:rPr>
          <w:lang w:eastAsia="zh-TW"/>
        </w:rPr>
      </w:pPr>
    </w:p>
    <w:p w:rsidR="000D45A8" w:rsidRPr="007D4C18" w:rsidRDefault="000D45A8" w:rsidP="007D4C18">
      <w:pPr>
        <w:pStyle w:val="ab"/>
        <w:numPr>
          <w:ilvl w:val="0"/>
          <w:numId w:val="2"/>
        </w:numPr>
        <w:ind w:leftChars="0"/>
        <w:rPr>
          <w:rFonts w:ascii="ＭＳ 明朝" w:eastAsia="ＭＳ 明朝" w:hAnsi="ＭＳ 明朝"/>
          <w:sz w:val="22"/>
          <w:szCs w:val="22"/>
          <w:lang w:eastAsia="zh-TW"/>
        </w:rPr>
      </w:pPr>
      <w:r w:rsidRPr="007D4C18">
        <w:rPr>
          <w:rFonts w:ascii="ＭＳ 明朝" w:eastAsia="ＭＳ 明朝" w:hAnsi="ＭＳ 明朝" w:hint="eastAsia"/>
          <w:spacing w:val="220"/>
          <w:sz w:val="22"/>
          <w:szCs w:val="22"/>
          <w:fitText w:val="880" w:id="1952715008"/>
          <w:lang w:eastAsia="zh-TW"/>
        </w:rPr>
        <w:t>日</w:t>
      </w:r>
      <w:r w:rsidRPr="007D4C18">
        <w:rPr>
          <w:rFonts w:ascii="ＭＳ 明朝" w:eastAsia="ＭＳ 明朝" w:hAnsi="ＭＳ 明朝" w:hint="eastAsia"/>
          <w:spacing w:val="0"/>
          <w:sz w:val="22"/>
          <w:szCs w:val="22"/>
          <w:fitText w:val="880" w:id="1952715008"/>
          <w:lang w:eastAsia="zh-TW"/>
        </w:rPr>
        <w:t>時</w:t>
      </w:r>
      <w:r w:rsidRPr="007D4C18">
        <w:rPr>
          <w:rFonts w:ascii="ＭＳ 明朝" w:eastAsia="ＭＳ 明朝" w:hAnsi="ＭＳ 明朝" w:hint="eastAsia"/>
          <w:sz w:val="22"/>
          <w:szCs w:val="22"/>
          <w:lang w:eastAsia="zh-TW"/>
        </w:rPr>
        <w:t xml:space="preserve">：　</w:t>
      </w:r>
      <w:r w:rsidR="007014DC" w:rsidRPr="007D4C18">
        <w:rPr>
          <w:rFonts w:ascii="ＭＳ 明朝" w:eastAsia="ＭＳ 明朝" w:hAnsi="ＭＳ 明朝" w:hint="eastAsia"/>
          <w:sz w:val="22"/>
          <w:szCs w:val="22"/>
        </w:rPr>
        <w:t>２０１９</w:t>
      </w:r>
      <w:r w:rsidRPr="007D4C18">
        <w:rPr>
          <w:rFonts w:ascii="ＭＳ 明朝" w:eastAsia="ＭＳ 明朝" w:hAnsi="ＭＳ 明朝" w:hint="eastAsia"/>
          <w:sz w:val="22"/>
          <w:szCs w:val="22"/>
          <w:lang w:eastAsia="zh-TW"/>
        </w:rPr>
        <w:t>年</w:t>
      </w:r>
      <w:r w:rsidR="007014DC" w:rsidRPr="007D4C18">
        <w:rPr>
          <w:rFonts w:ascii="ＭＳ 明朝" w:eastAsia="ＭＳ 明朝" w:hAnsi="ＭＳ 明朝" w:hint="eastAsia"/>
          <w:sz w:val="22"/>
          <w:szCs w:val="22"/>
        </w:rPr>
        <w:t>８</w:t>
      </w:r>
      <w:r w:rsidRPr="007D4C18">
        <w:rPr>
          <w:rFonts w:ascii="ＭＳ 明朝" w:eastAsia="ＭＳ 明朝" w:hAnsi="ＭＳ 明朝" w:hint="eastAsia"/>
          <w:sz w:val="22"/>
          <w:szCs w:val="22"/>
          <w:lang w:eastAsia="zh-TW"/>
        </w:rPr>
        <w:t>月</w:t>
      </w:r>
      <w:r w:rsidR="007014DC" w:rsidRPr="007D4C18">
        <w:rPr>
          <w:rFonts w:ascii="ＭＳ 明朝" w:eastAsia="ＭＳ 明朝" w:hAnsi="ＭＳ 明朝" w:hint="eastAsia"/>
          <w:sz w:val="22"/>
          <w:szCs w:val="22"/>
        </w:rPr>
        <w:t>２</w:t>
      </w:r>
      <w:r w:rsidRPr="007D4C18">
        <w:rPr>
          <w:rFonts w:ascii="ＭＳ 明朝" w:eastAsia="ＭＳ 明朝" w:hAnsi="ＭＳ 明朝" w:hint="eastAsia"/>
          <w:sz w:val="22"/>
          <w:szCs w:val="22"/>
          <w:lang w:eastAsia="zh-TW"/>
        </w:rPr>
        <w:t>日</w:t>
      </w:r>
      <w:r w:rsidRPr="007D4C18">
        <w:rPr>
          <w:rFonts w:ascii="ＭＳ 明朝" w:eastAsia="ＭＳ 明朝" w:hAnsi="ＭＳ 明朝"/>
          <w:sz w:val="22"/>
          <w:szCs w:val="22"/>
          <w:lang w:eastAsia="zh-TW"/>
        </w:rPr>
        <w:t>(</w:t>
      </w:r>
      <w:r w:rsidR="00101796" w:rsidRPr="007D4C18">
        <w:rPr>
          <w:rFonts w:ascii="ＭＳ 明朝" w:eastAsia="ＭＳ 明朝" w:hAnsi="ＭＳ 明朝" w:hint="eastAsia"/>
          <w:sz w:val="22"/>
          <w:szCs w:val="22"/>
        </w:rPr>
        <w:t>金</w:t>
      </w:r>
      <w:r w:rsidRPr="007D4C18">
        <w:rPr>
          <w:rFonts w:ascii="ＭＳ 明朝" w:eastAsia="ＭＳ 明朝" w:hAnsi="ＭＳ 明朝"/>
          <w:sz w:val="22"/>
          <w:szCs w:val="22"/>
          <w:lang w:eastAsia="zh-TW"/>
        </w:rPr>
        <w:t>)</w:t>
      </w:r>
      <w:r w:rsidRPr="007D4C18">
        <w:rPr>
          <w:rFonts w:ascii="ＭＳ 明朝" w:eastAsia="ＭＳ 明朝" w:hAnsi="ＭＳ 明朝" w:hint="eastAsia"/>
          <w:sz w:val="22"/>
          <w:szCs w:val="22"/>
          <w:lang w:eastAsia="zh-TW"/>
        </w:rPr>
        <w:t>～</w:t>
      </w:r>
      <w:r w:rsidR="007014DC" w:rsidRPr="007D4C18">
        <w:rPr>
          <w:rFonts w:ascii="ＭＳ 明朝" w:eastAsia="ＭＳ 明朝" w:hAnsi="ＭＳ 明朝" w:hint="eastAsia"/>
          <w:sz w:val="22"/>
          <w:szCs w:val="22"/>
        </w:rPr>
        <w:t>８</w:t>
      </w:r>
      <w:r w:rsidRPr="007D4C18">
        <w:rPr>
          <w:rFonts w:ascii="ＭＳ 明朝" w:eastAsia="ＭＳ 明朝" w:hAnsi="ＭＳ 明朝" w:hint="eastAsia"/>
          <w:sz w:val="22"/>
          <w:szCs w:val="22"/>
          <w:lang w:eastAsia="zh-TW"/>
        </w:rPr>
        <w:t>月</w:t>
      </w:r>
      <w:r w:rsidR="007014DC" w:rsidRPr="007D4C18">
        <w:rPr>
          <w:rFonts w:ascii="ＭＳ 明朝" w:eastAsia="ＭＳ 明朝" w:hAnsi="ＭＳ 明朝" w:hint="eastAsia"/>
          <w:sz w:val="22"/>
          <w:szCs w:val="22"/>
        </w:rPr>
        <w:t>７</w:t>
      </w:r>
      <w:r w:rsidRPr="007D4C18">
        <w:rPr>
          <w:rFonts w:ascii="ＭＳ 明朝" w:eastAsia="ＭＳ 明朝" w:hAnsi="ＭＳ 明朝" w:hint="eastAsia"/>
          <w:sz w:val="22"/>
          <w:szCs w:val="22"/>
          <w:lang w:eastAsia="zh-TW"/>
        </w:rPr>
        <w:t>日</w:t>
      </w:r>
      <w:r w:rsidRPr="007D4C18">
        <w:rPr>
          <w:rFonts w:ascii="ＭＳ 明朝" w:eastAsia="ＭＳ 明朝" w:hAnsi="ＭＳ 明朝"/>
          <w:sz w:val="22"/>
          <w:szCs w:val="22"/>
          <w:lang w:eastAsia="zh-TW"/>
        </w:rPr>
        <w:t>(</w:t>
      </w:r>
      <w:r w:rsidR="00101796" w:rsidRPr="007D4C18">
        <w:rPr>
          <w:rFonts w:ascii="ＭＳ 明朝" w:eastAsia="ＭＳ 明朝" w:hAnsi="ＭＳ 明朝" w:hint="eastAsia"/>
          <w:sz w:val="22"/>
          <w:szCs w:val="22"/>
        </w:rPr>
        <w:t>水</w:t>
      </w:r>
      <w:r w:rsidRPr="007D4C18">
        <w:rPr>
          <w:rFonts w:ascii="ＭＳ 明朝" w:eastAsia="ＭＳ 明朝" w:hAnsi="ＭＳ 明朝"/>
          <w:sz w:val="22"/>
          <w:szCs w:val="22"/>
          <w:lang w:eastAsia="zh-TW"/>
        </w:rPr>
        <w:t>)</w:t>
      </w:r>
    </w:p>
    <w:p w:rsidR="000D45A8" w:rsidRPr="007D4C18" w:rsidRDefault="00B24250" w:rsidP="007D4C18">
      <w:pPr>
        <w:pStyle w:val="ab"/>
        <w:numPr>
          <w:ilvl w:val="0"/>
          <w:numId w:val="2"/>
        </w:numPr>
        <w:ind w:leftChars="0"/>
        <w:rPr>
          <w:rFonts w:ascii="ＭＳ 明朝" w:eastAsia="ＭＳ 明朝" w:hAnsi="ＭＳ 明朝"/>
          <w:spacing w:val="12"/>
          <w:sz w:val="22"/>
          <w:szCs w:val="22"/>
          <w:lang w:eastAsia="zh-CN"/>
        </w:rPr>
      </w:pPr>
      <w:r w:rsidRPr="007D4C18">
        <w:rPr>
          <w:rFonts w:ascii="ＭＳ 明朝" w:eastAsia="ＭＳ 明朝" w:hAnsi="ＭＳ 明朝" w:hint="eastAsia"/>
          <w:spacing w:val="220"/>
          <w:sz w:val="22"/>
          <w:szCs w:val="22"/>
          <w:fitText w:val="880" w:id="1952715009"/>
        </w:rPr>
        <w:t>会</w:t>
      </w:r>
      <w:r w:rsidR="000D45A8" w:rsidRPr="007D4C18">
        <w:rPr>
          <w:rFonts w:ascii="ＭＳ 明朝" w:eastAsia="ＭＳ 明朝" w:hAnsi="ＭＳ 明朝" w:hint="eastAsia"/>
          <w:spacing w:val="0"/>
          <w:sz w:val="22"/>
          <w:szCs w:val="22"/>
          <w:fitText w:val="880" w:id="1952715009"/>
          <w:lang w:eastAsia="zh-CN"/>
        </w:rPr>
        <w:t>場</w:t>
      </w:r>
      <w:r w:rsidR="000D45A8" w:rsidRPr="007D4C18">
        <w:rPr>
          <w:rFonts w:ascii="ＭＳ 明朝" w:eastAsia="ＭＳ 明朝" w:hAnsi="ＭＳ 明朝" w:hint="eastAsia"/>
          <w:spacing w:val="12"/>
          <w:sz w:val="22"/>
          <w:szCs w:val="22"/>
          <w:lang w:eastAsia="zh-CN"/>
        </w:rPr>
        <w:t>：　大妻女子大学</w:t>
      </w:r>
      <w:r w:rsidR="007014DC" w:rsidRPr="007D4C18">
        <w:rPr>
          <w:rFonts w:ascii="ＭＳ 明朝" w:eastAsia="ＭＳ 明朝" w:hAnsi="ＭＳ 明朝" w:hint="eastAsia"/>
          <w:spacing w:val="12"/>
          <w:sz w:val="22"/>
          <w:szCs w:val="22"/>
        </w:rPr>
        <w:t>Ｇ</w:t>
      </w:r>
      <w:r w:rsidR="006821C7" w:rsidRPr="007D4C18">
        <w:rPr>
          <w:rFonts w:ascii="ＭＳ 明朝" w:eastAsia="ＭＳ 明朝" w:hAnsi="ＭＳ 明朝" w:hint="eastAsia"/>
          <w:spacing w:val="12"/>
          <w:sz w:val="22"/>
          <w:szCs w:val="22"/>
        </w:rPr>
        <w:t>棟</w:t>
      </w:r>
      <w:r w:rsidR="007014DC" w:rsidRPr="007D4C18">
        <w:rPr>
          <w:rFonts w:ascii="ＭＳ 明朝" w:eastAsia="ＭＳ 明朝" w:hAnsi="ＭＳ 明朝" w:hint="eastAsia"/>
          <w:spacing w:val="12"/>
          <w:sz w:val="22"/>
          <w:szCs w:val="22"/>
        </w:rPr>
        <w:t>Ｇ５２５</w:t>
      </w:r>
      <w:r w:rsidR="006821C7" w:rsidRPr="007D4C18">
        <w:rPr>
          <w:rFonts w:ascii="ＭＳ 明朝" w:eastAsia="ＭＳ 明朝" w:hAnsi="ＭＳ 明朝" w:hint="eastAsia"/>
          <w:spacing w:val="12"/>
          <w:sz w:val="22"/>
          <w:szCs w:val="22"/>
        </w:rPr>
        <w:t>講義室</w:t>
      </w:r>
      <w:r w:rsidR="000D45A8" w:rsidRPr="007D4C18">
        <w:rPr>
          <w:rFonts w:ascii="ＭＳ 明朝" w:eastAsia="ＭＳ 明朝" w:hAnsi="ＭＳ 明朝"/>
          <w:spacing w:val="12"/>
          <w:sz w:val="22"/>
          <w:szCs w:val="22"/>
          <w:lang w:eastAsia="zh-CN"/>
        </w:rPr>
        <w:t xml:space="preserve">( </w:t>
      </w:r>
      <w:smartTag w:uri="schemas-alpsmap-com/alpsmap" w:element="address">
        <w:smartTagPr>
          <w:attr w:name="ProductID" w:val="東京都千代田区三番町 128474230 503088584"/>
        </w:smartTagPr>
        <w:r w:rsidR="000D45A8" w:rsidRPr="007D4C18">
          <w:rPr>
            <w:rFonts w:ascii="ＭＳ 明朝" w:eastAsia="ＭＳ 明朝" w:hAnsi="ＭＳ 明朝" w:hint="eastAsia"/>
            <w:spacing w:val="12"/>
            <w:sz w:val="22"/>
            <w:szCs w:val="22"/>
            <w:lang w:eastAsia="zh-CN"/>
          </w:rPr>
          <w:t>東京都千代田区三番町</w:t>
        </w:r>
      </w:smartTag>
      <w:r w:rsidR="007014DC" w:rsidRPr="007D4C18">
        <w:rPr>
          <w:rFonts w:ascii="ＭＳ 明朝" w:eastAsia="ＭＳ 明朝" w:hAnsi="ＭＳ 明朝" w:hint="eastAsia"/>
          <w:spacing w:val="12"/>
          <w:sz w:val="22"/>
          <w:szCs w:val="22"/>
        </w:rPr>
        <w:t>１２</w:t>
      </w:r>
      <w:r w:rsidR="000D45A8" w:rsidRPr="007D4C18">
        <w:rPr>
          <w:rFonts w:ascii="ＭＳ 明朝" w:eastAsia="ＭＳ 明朝" w:hAnsi="ＭＳ 明朝" w:hint="eastAsia"/>
          <w:spacing w:val="12"/>
          <w:sz w:val="22"/>
          <w:szCs w:val="22"/>
          <w:lang w:eastAsia="zh-CN"/>
        </w:rPr>
        <w:t>番地</w:t>
      </w:r>
      <w:r w:rsidR="000D45A8" w:rsidRPr="007D4C18">
        <w:rPr>
          <w:rFonts w:ascii="ＭＳ 明朝" w:eastAsia="ＭＳ 明朝" w:hAnsi="ＭＳ 明朝"/>
          <w:spacing w:val="12"/>
          <w:sz w:val="22"/>
          <w:szCs w:val="22"/>
          <w:lang w:eastAsia="zh-CN"/>
        </w:rPr>
        <w:t>)</w:t>
      </w:r>
    </w:p>
    <w:p w:rsidR="000D45A8" w:rsidRPr="007D4C18" w:rsidRDefault="000D45A8" w:rsidP="007D4C18">
      <w:pPr>
        <w:pStyle w:val="ab"/>
        <w:numPr>
          <w:ilvl w:val="0"/>
          <w:numId w:val="2"/>
        </w:numPr>
        <w:ind w:leftChars="0"/>
        <w:rPr>
          <w:rFonts w:ascii="ＭＳ 明朝" w:eastAsia="ＭＳ 明朝" w:hAnsi="ＭＳ 明朝"/>
          <w:sz w:val="22"/>
          <w:szCs w:val="22"/>
        </w:rPr>
      </w:pPr>
      <w:r w:rsidRPr="007D4C18">
        <w:rPr>
          <w:rFonts w:ascii="ＭＳ 明朝" w:eastAsia="ＭＳ 明朝" w:hAnsi="ＭＳ 明朝" w:hint="eastAsia"/>
          <w:spacing w:val="220"/>
          <w:sz w:val="22"/>
          <w:szCs w:val="22"/>
          <w:fitText w:val="880" w:id="1952715264"/>
        </w:rPr>
        <w:t>内</w:t>
      </w:r>
      <w:r w:rsidRPr="007D4C18">
        <w:rPr>
          <w:rFonts w:ascii="ＭＳ 明朝" w:eastAsia="ＭＳ 明朝" w:hAnsi="ＭＳ 明朝" w:hint="eastAsia"/>
          <w:spacing w:val="0"/>
          <w:sz w:val="22"/>
          <w:szCs w:val="22"/>
          <w:fitText w:val="880" w:id="1952715264"/>
        </w:rPr>
        <w:t>容</w:t>
      </w:r>
      <w:r w:rsidRPr="007D4C18">
        <w:rPr>
          <w:rFonts w:ascii="ＭＳ 明朝" w:eastAsia="ＭＳ 明朝" w:hAnsi="ＭＳ 明朝" w:hint="eastAsia"/>
          <w:sz w:val="22"/>
          <w:szCs w:val="22"/>
        </w:rPr>
        <w:t>：</w:t>
      </w:r>
      <w:r w:rsidRPr="007D4C18">
        <w:rPr>
          <w:rFonts w:ascii="ＭＳ 明朝" w:eastAsia="ＭＳ 明朝" w:hAnsi="ＭＳ 明朝"/>
          <w:sz w:val="22"/>
          <w:szCs w:val="22"/>
        </w:rPr>
        <w:t xml:space="preserve"> </w:t>
      </w:r>
      <w:r w:rsidRPr="007D4C18">
        <w:rPr>
          <w:rFonts w:ascii="ＭＳ 明朝" w:eastAsia="ＭＳ 明朝" w:hAnsi="ＭＳ 明朝" w:hint="eastAsia"/>
          <w:sz w:val="22"/>
          <w:szCs w:val="22"/>
        </w:rPr>
        <w:t xml:space="preserve">　毒物及び劇物取締法規の解説</w:t>
      </w:r>
    </w:p>
    <w:p w:rsidR="000D45A8" w:rsidRPr="007D4C18" w:rsidRDefault="007D4C18" w:rsidP="007D4C18">
      <w:pPr>
        <w:ind w:firstLineChars="787" w:firstLine="1700"/>
        <w:rPr>
          <w:rFonts w:ascii="ＭＳ 明朝" w:eastAsia="ＭＳ 明朝" w:hAnsi="ＭＳ 明朝"/>
          <w:sz w:val="21"/>
        </w:rPr>
      </w:pPr>
      <w:r w:rsidRPr="007D4C18">
        <w:rPr>
          <w:rFonts w:ascii="ＭＳ 明朝" w:eastAsia="ＭＳ 明朝" w:hAnsi="ＭＳ 明朝" w:hint="eastAsia"/>
          <w:sz w:val="21"/>
        </w:rPr>
        <w:t>・</w:t>
      </w:r>
      <w:r w:rsidR="000D45A8" w:rsidRPr="007D4C18">
        <w:rPr>
          <w:rFonts w:ascii="ＭＳ 明朝" w:eastAsia="ＭＳ 明朝" w:hAnsi="ＭＳ 明朝" w:hint="eastAsia"/>
          <w:sz w:val="21"/>
        </w:rPr>
        <w:t xml:space="preserve">　薬品の基礎知識</w:t>
      </w:r>
    </w:p>
    <w:p w:rsidR="000D45A8" w:rsidRPr="007D4C18" w:rsidRDefault="007D4C18" w:rsidP="007D4C18">
      <w:pPr>
        <w:ind w:firstLineChars="787" w:firstLine="1700"/>
        <w:rPr>
          <w:rFonts w:ascii="ＭＳ 明朝" w:eastAsia="ＭＳ 明朝" w:hAnsi="ＭＳ 明朝"/>
          <w:sz w:val="21"/>
        </w:rPr>
      </w:pPr>
      <w:r w:rsidRPr="007D4C18">
        <w:rPr>
          <w:rFonts w:ascii="ＭＳ 明朝" w:eastAsia="ＭＳ 明朝" w:hAnsi="ＭＳ 明朝" w:hint="eastAsia"/>
          <w:sz w:val="21"/>
        </w:rPr>
        <w:t>・</w:t>
      </w:r>
      <w:r w:rsidR="000D45A8" w:rsidRPr="007D4C18">
        <w:rPr>
          <w:rFonts w:ascii="ＭＳ 明朝" w:eastAsia="ＭＳ 明朝" w:hAnsi="ＭＳ 明朝" w:hint="eastAsia"/>
          <w:sz w:val="21"/>
        </w:rPr>
        <w:t xml:space="preserve">　実習（薬の外観，性状鑑別法，用途，貯蔵法）</w:t>
      </w:r>
    </w:p>
    <w:p w:rsidR="000D45A8" w:rsidRPr="007D4C18" w:rsidRDefault="007D4C18" w:rsidP="005321B0">
      <w:pPr>
        <w:ind w:firstLineChars="726" w:firstLine="1699"/>
        <w:rPr>
          <w:rFonts w:ascii="ＭＳ 明朝" w:eastAsia="ＭＳ 明朝" w:hAnsi="ＭＳ 明朝"/>
          <w:spacing w:val="12"/>
          <w:sz w:val="21"/>
        </w:rPr>
      </w:pPr>
      <w:r w:rsidRPr="007D4C18">
        <w:rPr>
          <w:rFonts w:ascii="ＭＳ 明朝" w:eastAsia="ＭＳ 明朝" w:hAnsi="ＭＳ 明朝" w:hint="eastAsia"/>
          <w:spacing w:val="12"/>
          <w:sz w:val="21"/>
        </w:rPr>
        <w:t>・</w:t>
      </w:r>
      <w:r w:rsidR="000D45A8" w:rsidRPr="007D4C18">
        <w:rPr>
          <w:rFonts w:ascii="ＭＳ 明朝" w:eastAsia="ＭＳ 明朝" w:hAnsi="ＭＳ 明朝" w:hint="eastAsia"/>
          <w:spacing w:val="12"/>
          <w:sz w:val="21"/>
        </w:rPr>
        <w:t xml:space="preserve">　模擬試験</w:t>
      </w:r>
    </w:p>
    <w:p w:rsidR="007D4C18" w:rsidRDefault="00EA3BBE" w:rsidP="007D4C18">
      <w:pPr>
        <w:pStyle w:val="ab"/>
        <w:numPr>
          <w:ilvl w:val="0"/>
          <w:numId w:val="2"/>
        </w:numPr>
        <w:ind w:leftChars="0"/>
        <w:rPr>
          <w:rFonts w:ascii="ＭＳ 明朝" w:eastAsia="ＭＳ 明朝" w:hAnsi="ＭＳ 明朝"/>
          <w:sz w:val="22"/>
          <w:szCs w:val="22"/>
          <w:lang w:eastAsia="zh-TW"/>
        </w:rPr>
      </w:pPr>
      <w:r w:rsidRPr="007D4C18">
        <w:rPr>
          <w:rFonts w:ascii="ＭＳ 明朝" w:eastAsia="ＭＳ 明朝" w:hAnsi="ＭＳ 明朝" w:hint="eastAsia"/>
          <w:spacing w:val="220"/>
          <w:sz w:val="22"/>
          <w:szCs w:val="22"/>
          <w:fitText w:val="880" w:id="1952715265"/>
        </w:rPr>
        <w:t>講</w:t>
      </w:r>
      <w:r w:rsidRPr="007D4C18">
        <w:rPr>
          <w:rFonts w:ascii="ＭＳ 明朝" w:eastAsia="ＭＳ 明朝" w:hAnsi="ＭＳ 明朝" w:hint="eastAsia"/>
          <w:spacing w:val="0"/>
          <w:sz w:val="22"/>
          <w:szCs w:val="22"/>
          <w:fitText w:val="880" w:id="1952715265"/>
        </w:rPr>
        <w:t>師</w:t>
      </w:r>
      <w:r w:rsidR="000D45A8" w:rsidRPr="007D4C18">
        <w:rPr>
          <w:rFonts w:ascii="ＭＳ 明朝" w:eastAsia="ＭＳ 明朝" w:hAnsi="ＭＳ 明朝" w:hint="eastAsia"/>
          <w:sz w:val="22"/>
          <w:szCs w:val="22"/>
        </w:rPr>
        <w:t>：  基礎　谷川</w:t>
      </w:r>
      <w:r w:rsidR="000D45A8" w:rsidRPr="007D4C18">
        <w:rPr>
          <w:rFonts w:ascii="ＭＳ 明朝" w:eastAsia="ＭＳ 明朝" w:hAnsi="ＭＳ 明朝"/>
          <w:sz w:val="22"/>
          <w:szCs w:val="22"/>
        </w:rPr>
        <w:t xml:space="preserve"> </w:t>
      </w:r>
      <w:r w:rsidR="000D45A8" w:rsidRPr="007D4C18">
        <w:rPr>
          <w:rFonts w:ascii="ＭＳ 明朝" w:eastAsia="ＭＳ 明朝" w:hAnsi="ＭＳ 明朝" w:hint="eastAsia"/>
          <w:sz w:val="22"/>
          <w:szCs w:val="22"/>
        </w:rPr>
        <w:t xml:space="preserve">貴信　先生　</w:t>
      </w:r>
      <w:r w:rsidR="000D45A8" w:rsidRPr="007D4C18">
        <w:rPr>
          <w:rFonts w:ascii="ＭＳ 明朝" w:eastAsia="ＭＳ 明朝" w:hAnsi="ＭＳ 明朝"/>
          <w:sz w:val="22"/>
          <w:szCs w:val="22"/>
        </w:rPr>
        <w:t>(</w:t>
      </w:r>
      <w:r w:rsidR="000D45A8" w:rsidRPr="007D4C18">
        <w:rPr>
          <w:rFonts w:ascii="ＭＳ 明朝" w:eastAsia="ＭＳ 明朝" w:hAnsi="ＭＳ 明朝" w:hint="eastAsia"/>
          <w:sz w:val="22"/>
          <w:szCs w:val="22"/>
        </w:rPr>
        <w:t>多摩大学目黒中・高等学校　教諭</w:t>
      </w:r>
      <w:r w:rsidR="000D45A8" w:rsidRPr="007D4C18">
        <w:rPr>
          <w:rFonts w:ascii="ＭＳ 明朝" w:eastAsia="ＭＳ 明朝" w:hAnsi="ＭＳ 明朝"/>
          <w:sz w:val="22"/>
          <w:szCs w:val="22"/>
        </w:rPr>
        <w:t>)</w:t>
      </w:r>
      <w:r w:rsidR="007D4C18">
        <w:rPr>
          <w:rFonts w:ascii="ＭＳ 明朝" w:eastAsia="ＭＳ 明朝" w:hAnsi="ＭＳ 明朝"/>
          <w:sz w:val="22"/>
          <w:szCs w:val="22"/>
        </w:rPr>
        <w:t xml:space="preserve">              </w:t>
      </w:r>
    </w:p>
    <w:p w:rsidR="000D45A8" w:rsidRPr="005321B0" w:rsidRDefault="00B24250" w:rsidP="007D4C18">
      <w:pPr>
        <w:pStyle w:val="ab"/>
        <w:ind w:leftChars="0" w:left="420" w:firstLineChars="400" w:firstLine="904"/>
        <w:rPr>
          <w:rFonts w:ascii="ＭＳ 明朝" w:eastAsia="PMingLiU" w:hAnsi="ＭＳ 明朝"/>
          <w:sz w:val="22"/>
          <w:szCs w:val="22"/>
          <w:lang w:eastAsia="zh-TW"/>
        </w:rPr>
      </w:pPr>
      <w:r w:rsidRPr="007D4C18">
        <w:rPr>
          <w:rFonts w:ascii="ＭＳ 明朝" w:eastAsia="ＭＳ 明朝" w:hAnsi="ＭＳ 明朝" w:hint="eastAsia"/>
          <w:sz w:val="22"/>
          <w:szCs w:val="22"/>
        </w:rPr>
        <w:t xml:space="preserve">：  </w:t>
      </w:r>
      <w:r w:rsidR="000D45A8" w:rsidRPr="007D4C18">
        <w:rPr>
          <w:rFonts w:ascii="ＭＳ 明朝" w:eastAsia="ＭＳ 明朝" w:hAnsi="ＭＳ 明朝" w:hint="eastAsia"/>
          <w:sz w:val="22"/>
          <w:szCs w:val="22"/>
          <w:lang w:eastAsia="zh-TW"/>
        </w:rPr>
        <w:t>法規　戸井崎　茂</w:t>
      </w:r>
      <w:r w:rsidR="005321B0">
        <w:rPr>
          <w:rFonts w:ascii="ＭＳ 明朝" w:eastAsia="ＭＳ 明朝" w:hAnsi="ＭＳ 明朝" w:hint="eastAsia"/>
          <w:sz w:val="22"/>
          <w:szCs w:val="22"/>
        </w:rPr>
        <w:t xml:space="preserve">　</w:t>
      </w:r>
      <w:r w:rsidR="000D45A8" w:rsidRPr="007D4C18">
        <w:rPr>
          <w:rFonts w:ascii="ＭＳ 明朝" w:eastAsia="ＭＳ 明朝" w:hAnsi="ＭＳ 明朝" w:hint="eastAsia"/>
          <w:sz w:val="22"/>
          <w:szCs w:val="22"/>
          <w:lang w:eastAsia="zh-TW"/>
        </w:rPr>
        <w:t>先生</w:t>
      </w:r>
      <w:r w:rsidR="000D45A8" w:rsidRPr="007D4C18">
        <w:rPr>
          <w:rFonts w:ascii="ＭＳ 明朝" w:eastAsia="ＭＳ 明朝" w:hAnsi="ＭＳ 明朝"/>
          <w:sz w:val="22"/>
          <w:szCs w:val="22"/>
          <w:lang w:eastAsia="zh-TW"/>
        </w:rPr>
        <w:t xml:space="preserve"> </w:t>
      </w:r>
      <w:r w:rsidR="000D45A8" w:rsidRPr="007D4C18">
        <w:rPr>
          <w:rFonts w:ascii="ＭＳ 明朝" w:eastAsia="ＭＳ 明朝" w:hAnsi="ＭＳ 明朝" w:hint="eastAsia"/>
          <w:sz w:val="22"/>
          <w:szCs w:val="22"/>
          <w:lang w:eastAsia="zh-TW"/>
        </w:rPr>
        <w:t>（</w:t>
      </w:r>
      <w:smartTag w:uri="schemas-alpsmap-com/alpsmap" w:element="address">
        <w:smartTagPr>
          <w:attr w:name="ProductID" w:val="東京都鍍金工業組合　） 0 0"/>
        </w:smartTagPr>
        <w:r w:rsidR="000D45A8" w:rsidRPr="007D4C18">
          <w:rPr>
            <w:rFonts w:ascii="ＭＳ 明朝" w:eastAsia="ＭＳ 明朝" w:hAnsi="ＭＳ 明朝" w:hint="eastAsia"/>
            <w:spacing w:val="12"/>
            <w:sz w:val="22"/>
            <w:szCs w:val="22"/>
            <w:lang w:eastAsia="zh-TW"/>
          </w:rPr>
          <w:t>東京都</w:t>
        </w:r>
      </w:smartTag>
      <w:r w:rsidR="000D45A8" w:rsidRPr="007D4C18">
        <w:rPr>
          <w:rFonts w:ascii="ＭＳ 明朝" w:eastAsia="ＭＳ 明朝" w:hAnsi="ＭＳ 明朝" w:hint="eastAsia"/>
          <w:spacing w:val="12"/>
          <w:sz w:val="22"/>
          <w:szCs w:val="22"/>
          <w:lang w:eastAsia="zh-TW"/>
        </w:rPr>
        <w:t>鍍金工業組合環境科学研究所</w:t>
      </w:r>
      <w:r w:rsidR="000D45A8" w:rsidRPr="007D4C18">
        <w:rPr>
          <w:rFonts w:ascii="ＭＳ 明朝" w:eastAsia="ＭＳ 明朝" w:hAnsi="ＭＳ 明朝" w:hint="eastAsia"/>
          <w:sz w:val="22"/>
          <w:szCs w:val="22"/>
          <w:lang w:eastAsia="zh-TW"/>
        </w:rPr>
        <w:t>）</w:t>
      </w:r>
    </w:p>
    <w:p w:rsidR="000D45A8" w:rsidRPr="005321B0" w:rsidRDefault="005321B0" w:rsidP="005321B0">
      <w:pPr>
        <w:ind w:firstLineChars="522" w:firstLine="1274"/>
        <w:rPr>
          <w:rFonts w:ascii="ＭＳ 明朝" w:eastAsia="ＭＳ 明朝" w:hAnsi="ＭＳ 明朝"/>
          <w:spacing w:val="12"/>
          <w:sz w:val="22"/>
          <w:szCs w:val="22"/>
          <w:lang w:eastAsia="zh-TW"/>
        </w:rPr>
      </w:pPr>
      <w:r>
        <w:rPr>
          <w:rFonts w:ascii="ＭＳ 明朝" w:eastAsia="ＭＳ 明朝" w:hAnsi="ＭＳ 明朝" w:hint="eastAsia"/>
          <w:spacing w:val="12"/>
          <w:sz w:val="22"/>
          <w:szCs w:val="22"/>
        </w:rPr>
        <w:t xml:space="preserve">：　</w:t>
      </w:r>
      <w:r w:rsidR="000D45A8" w:rsidRPr="005321B0">
        <w:rPr>
          <w:rFonts w:ascii="ＭＳ 明朝" w:eastAsia="ＭＳ 明朝" w:hAnsi="ＭＳ 明朝" w:hint="eastAsia"/>
          <w:spacing w:val="12"/>
          <w:sz w:val="22"/>
          <w:szCs w:val="22"/>
          <w:lang w:eastAsia="zh-TW"/>
        </w:rPr>
        <w:t>各論　志賀</w:t>
      </w:r>
      <w:r w:rsidR="000D45A8" w:rsidRPr="005321B0">
        <w:rPr>
          <w:rFonts w:ascii="ＭＳ 明朝" w:eastAsia="ＭＳ 明朝" w:hAnsi="ＭＳ 明朝"/>
          <w:spacing w:val="12"/>
          <w:sz w:val="22"/>
          <w:szCs w:val="22"/>
          <w:lang w:eastAsia="zh-TW"/>
        </w:rPr>
        <w:t xml:space="preserve"> </w:t>
      </w:r>
      <w:r w:rsidR="000D45A8" w:rsidRPr="005321B0">
        <w:rPr>
          <w:rFonts w:ascii="ＭＳ 明朝" w:eastAsia="ＭＳ 明朝" w:hAnsi="ＭＳ 明朝" w:hint="eastAsia"/>
          <w:spacing w:val="12"/>
          <w:sz w:val="22"/>
          <w:szCs w:val="22"/>
          <w:lang w:eastAsia="zh-TW"/>
        </w:rPr>
        <w:t>孝作</w:t>
      </w:r>
      <w:r w:rsidR="000D45A8" w:rsidRPr="005321B0">
        <w:rPr>
          <w:rFonts w:ascii="ＭＳ 明朝" w:eastAsia="ＭＳ 明朝" w:hAnsi="ＭＳ 明朝"/>
          <w:spacing w:val="12"/>
          <w:sz w:val="22"/>
          <w:szCs w:val="22"/>
          <w:lang w:eastAsia="zh-TW"/>
        </w:rPr>
        <w:t xml:space="preserve"> </w:t>
      </w:r>
      <w:r w:rsidR="000D45A8" w:rsidRPr="005321B0">
        <w:rPr>
          <w:rFonts w:ascii="ＭＳ 明朝" w:eastAsia="ＭＳ 明朝" w:hAnsi="ＭＳ 明朝" w:hint="eastAsia"/>
          <w:spacing w:val="12"/>
          <w:sz w:val="22"/>
          <w:szCs w:val="22"/>
          <w:lang w:eastAsia="zh-TW"/>
        </w:rPr>
        <w:t>先生</w:t>
      </w:r>
      <w:r w:rsidR="000D45A8" w:rsidRPr="005321B0">
        <w:rPr>
          <w:rFonts w:ascii="ＭＳ 明朝" w:eastAsia="ＭＳ 明朝" w:hAnsi="ＭＳ 明朝"/>
          <w:spacing w:val="12"/>
          <w:sz w:val="22"/>
          <w:szCs w:val="22"/>
          <w:lang w:eastAsia="zh-TW"/>
        </w:rPr>
        <w:t xml:space="preserve"> (</w:t>
      </w:r>
      <w:smartTag w:uri="schemas-alpsmap-com/alpsmap" w:element="address">
        <w:smartTagPr>
          <w:attr w:name="ProductID" w:val="東京都鍍金工業組合 所長)　 0 0"/>
        </w:smartTagPr>
        <w:r w:rsidR="000D45A8" w:rsidRPr="005321B0">
          <w:rPr>
            <w:rFonts w:ascii="ＭＳ 明朝" w:eastAsia="ＭＳ 明朝" w:hAnsi="ＭＳ 明朝" w:hint="eastAsia"/>
            <w:spacing w:val="12"/>
            <w:sz w:val="22"/>
            <w:szCs w:val="22"/>
            <w:lang w:eastAsia="zh-TW"/>
          </w:rPr>
          <w:t>東京都</w:t>
        </w:r>
      </w:smartTag>
      <w:r w:rsidR="000D45A8" w:rsidRPr="005321B0">
        <w:rPr>
          <w:rFonts w:ascii="ＭＳ 明朝" w:eastAsia="ＭＳ 明朝" w:hAnsi="ＭＳ 明朝" w:hint="eastAsia"/>
          <w:spacing w:val="12"/>
          <w:sz w:val="22"/>
          <w:szCs w:val="22"/>
          <w:lang w:eastAsia="zh-TW"/>
        </w:rPr>
        <w:t>鍍金工業組合</w:t>
      </w:r>
      <w:r w:rsidR="000D45A8" w:rsidRPr="005321B0">
        <w:rPr>
          <w:rFonts w:ascii="ＭＳ 明朝" w:eastAsia="ＭＳ 明朝" w:hAnsi="ＭＳ 明朝"/>
          <w:spacing w:val="12"/>
          <w:sz w:val="22"/>
          <w:szCs w:val="22"/>
          <w:lang w:eastAsia="zh-TW"/>
        </w:rPr>
        <w:t xml:space="preserve"> </w:t>
      </w:r>
      <w:r w:rsidR="004967FB" w:rsidRPr="005321B0">
        <w:rPr>
          <w:rFonts w:ascii="ＭＳ 明朝" w:eastAsia="ＭＳ 明朝" w:hAnsi="ＭＳ 明朝"/>
          <w:spacing w:val="12"/>
          <w:sz w:val="22"/>
          <w:szCs w:val="22"/>
          <w:lang w:eastAsia="zh-TW"/>
        </w:rPr>
        <w:t>元</w:t>
      </w:r>
      <w:r w:rsidR="000D45A8" w:rsidRPr="005321B0">
        <w:rPr>
          <w:rFonts w:ascii="ＭＳ 明朝" w:eastAsia="ＭＳ 明朝" w:hAnsi="ＭＳ 明朝" w:hint="eastAsia"/>
          <w:spacing w:val="12"/>
          <w:sz w:val="22"/>
          <w:szCs w:val="22"/>
          <w:lang w:eastAsia="zh-TW"/>
        </w:rPr>
        <w:t>所長</w:t>
      </w:r>
      <w:r w:rsidR="000D45A8" w:rsidRPr="005321B0">
        <w:rPr>
          <w:rFonts w:ascii="ＭＳ 明朝" w:eastAsia="ＭＳ 明朝" w:hAnsi="ＭＳ 明朝"/>
          <w:spacing w:val="12"/>
          <w:sz w:val="22"/>
          <w:szCs w:val="22"/>
          <w:lang w:eastAsia="zh-TW"/>
        </w:rPr>
        <w:t>)</w:t>
      </w:r>
      <w:r w:rsidR="000D45A8" w:rsidRPr="005321B0">
        <w:rPr>
          <w:rFonts w:ascii="ＭＳ 明朝" w:eastAsia="ＭＳ 明朝" w:hAnsi="ＭＳ 明朝" w:hint="eastAsia"/>
          <w:spacing w:val="12"/>
          <w:sz w:val="22"/>
          <w:szCs w:val="22"/>
          <w:lang w:eastAsia="zh-TW"/>
        </w:rPr>
        <w:t xml:space="preserve">　</w:t>
      </w:r>
    </w:p>
    <w:p w:rsidR="000D45A8" w:rsidRPr="007D4C18" w:rsidRDefault="000D45A8" w:rsidP="007D4C18">
      <w:pPr>
        <w:pStyle w:val="ab"/>
        <w:numPr>
          <w:ilvl w:val="0"/>
          <w:numId w:val="2"/>
        </w:numPr>
        <w:ind w:leftChars="0"/>
        <w:rPr>
          <w:rFonts w:ascii="ＭＳ 明朝" w:eastAsia="ＭＳ 明朝" w:hAnsi="ＭＳ 明朝"/>
          <w:spacing w:val="12"/>
          <w:sz w:val="22"/>
          <w:szCs w:val="22"/>
          <w:lang w:eastAsia="zh-TW"/>
        </w:rPr>
      </w:pPr>
      <w:r w:rsidRPr="007D4C18">
        <w:rPr>
          <w:rFonts w:ascii="ＭＳ 明朝" w:eastAsia="ＭＳ 明朝" w:hAnsi="ＭＳ 明朝" w:hint="eastAsia"/>
          <w:spacing w:val="220"/>
          <w:sz w:val="22"/>
          <w:szCs w:val="22"/>
          <w:fitText w:val="880" w:id="1952715266"/>
          <w:lang w:eastAsia="zh-TW"/>
        </w:rPr>
        <w:t>定</w:t>
      </w:r>
      <w:r w:rsidRPr="007D4C18">
        <w:rPr>
          <w:rFonts w:ascii="ＭＳ 明朝" w:eastAsia="ＭＳ 明朝" w:hAnsi="ＭＳ 明朝" w:hint="eastAsia"/>
          <w:spacing w:val="0"/>
          <w:sz w:val="22"/>
          <w:szCs w:val="22"/>
          <w:fitText w:val="880" w:id="1952715266"/>
          <w:lang w:eastAsia="zh-TW"/>
        </w:rPr>
        <w:t>員</w:t>
      </w:r>
      <w:r w:rsidRPr="007D4C18">
        <w:rPr>
          <w:rFonts w:ascii="ＭＳ 明朝" w:eastAsia="ＭＳ 明朝" w:hAnsi="ＭＳ 明朝" w:hint="eastAsia"/>
          <w:spacing w:val="12"/>
          <w:sz w:val="22"/>
          <w:szCs w:val="22"/>
          <w:lang w:eastAsia="zh-TW"/>
        </w:rPr>
        <w:t xml:space="preserve">：　</w:t>
      </w:r>
      <w:r w:rsidR="007014DC" w:rsidRPr="007D4C18">
        <w:rPr>
          <w:rFonts w:ascii="ＭＳ 明朝" w:eastAsia="ＭＳ 明朝" w:hAnsi="ＭＳ 明朝" w:hint="eastAsia"/>
          <w:spacing w:val="12"/>
          <w:sz w:val="22"/>
          <w:szCs w:val="22"/>
        </w:rPr>
        <w:t>３５</w:t>
      </w:r>
      <w:r w:rsidRPr="007D4C18">
        <w:rPr>
          <w:rFonts w:ascii="ＭＳ 明朝" w:eastAsia="ＭＳ 明朝" w:hAnsi="ＭＳ 明朝" w:hint="eastAsia"/>
          <w:spacing w:val="12"/>
          <w:sz w:val="22"/>
          <w:szCs w:val="22"/>
          <w:lang w:eastAsia="zh-TW"/>
        </w:rPr>
        <w:t>名</w:t>
      </w:r>
    </w:p>
    <w:p w:rsidR="000D45A8" w:rsidRPr="007D4C18" w:rsidRDefault="000D45A8" w:rsidP="007D4C18">
      <w:pPr>
        <w:pStyle w:val="ab"/>
        <w:numPr>
          <w:ilvl w:val="0"/>
          <w:numId w:val="2"/>
        </w:numPr>
        <w:ind w:leftChars="0"/>
        <w:rPr>
          <w:rFonts w:ascii="ＭＳ 明朝" w:eastAsia="ＭＳ 明朝" w:hAnsi="ＭＳ 明朝"/>
          <w:spacing w:val="12"/>
          <w:sz w:val="22"/>
          <w:szCs w:val="22"/>
          <w:lang w:eastAsia="zh-TW"/>
        </w:rPr>
      </w:pPr>
      <w:r w:rsidRPr="007D4C18">
        <w:rPr>
          <w:rFonts w:ascii="ＭＳ 明朝" w:eastAsia="ＭＳ 明朝" w:hAnsi="ＭＳ 明朝" w:hint="eastAsia"/>
          <w:spacing w:val="12"/>
          <w:sz w:val="22"/>
          <w:szCs w:val="22"/>
          <w:lang w:eastAsia="zh-TW"/>
        </w:rPr>
        <w:t>受講資格</w:t>
      </w:r>
      <w:r w:rsidR="007D4C18" w:rsidRPr="007D4C18">
        <w:rPr>
          <w:rFonts w:ascii="ＭＳ 明朝" w:eastAsia="ＭＳ 明朝" w:hAnsi="ＭＳ 明朝" w:hint="eastAsia"/>
          <w:spacing w:val="12"/>
          <w:sz w:val="22"/>
          <w:szCs w:val="22"/>
        </w:rPr>
        <w:t>:</w:t>
      </w:r>
      <w:r w:rsidRPr="007D4C18">
        <w:rPr>
          <w:rFonts w:ascii="ＭＳ 明朝" w:eastAsia="ＭＳ 明朝" w:hAnsi="ＭＳ 明朝" w:hint="eastAsia"/>
          <w:spacing w:val="12"/>
          <w:sz w:val="22"/>
          <w:szCs w:val="22"/>
          <w:lang w:eastAsia="zh-TW"/>
        </w:rPr>
        <w:t xml:space="preserve">　</w:t>
      </w:r>
      <w:r w:rsidRPr="007D4C18">
        <w:rPr>
          <w:rFonts w:ascii="ＭＳ 明朝" w:eastAsia="ＭＳ 明朝" w:hAnsi="ＭＳ 明朝" w:hint="eastAsia"/>
          <w:spacing w:val="12"/>
          <w:sz w:val="22"/>
          <w:szCs w:val="22"/>
        </w:rPr>
        <w:t xml:space="preserve">一般社団法人日本科学機器協会　</w:t>
      </w:r>
      <w:r w:rsidRPr="007D4C18">
        <w:rPr>
          <w:rFonts w:ascii="ＭＳ 明朝" w:eastAsia="ＭＳ 明朝" w:hAnsi="ＭＳ 明朝" w:hint="eastAsia"/>
          <w:spacing w:val="12"/>
          <w:sz w:val="22"/>
          <w:szCs w:val="22"/>
          <w:lang w:eastAsia="zh-TW"/>
        </w:rPr>
        <w:t>傘下各地区科学機器協会会員</w:t>
      </w:r>
    </w:p>
    <w:p w:rsidR="000D45A8" w:rsidRPr="007D4C18" w:rsidRDefault="000D45A8" w:rsidP="007D4C18">
      <w:pPr>
        <w:pStyle w:val="ab"/>
        <w:numPr>
          <w:ilvl w:val="0"/>
          <w:numId w:val="2"/>
        </w:numPr>
        <w:ind w:leftChars="0"/>
        <w:rPr>
          <w:rFonts w:ascii="ＭＳ 明朝" w:eastAsia="ＭＳ 明朝" w:hAnsi="ＭＳ 明朝"/>
          <w:sz w:val="22"/>
          <w:szCs w:val="22"/>
        </w:rPr>
      </w:pPr>
      <w:r w:rsidRPr="007D4C18">
        <w:rPr>
          <w:rFonts w:ascii="ＭＳ 明朝" w:eastAsia="ＭＳ 明朝" w:hAnsi="ＭＳ 明朝" w:hint="eastAsia"/>
          <w:sz w:val="22"/>
          <w:szCs w:val="22"/>
        </w:rPr>
        <w:t>申込方法：　申込書に必要事項をご記入のうえＦＡＸ願います。</w:t>
      </w:r>
    </w:p>
    <w:p w:rsidR="000D45A8" w:rsidRPr="007D4C18" w:rsidRDefault="000D45A8" w:rsidP="007D4C18">
      <w:pPr>
        <w:pStyle w:val="ab"/>
        <w:ind w:leftChars="0" w:left="2940"/>
        <w:rPr>
          <w:rFonts w:ascii="ＭＳ 明朝" w:eastAsia="ＭＳ 明朝" w:hAnsi="ＭＳ 明朝"/>
          <w:spacing w:val="12"/>
          <w:sz w:val="22"/>
          <w:szCs w:val="22"/>
        </w:rPr>
      </w:pPr>
      <w:r w:rsidRPr="007D4C18">
        <w:rPr>
          <w:rFonts w:ascii="ＭＳ 明朝" w:eastAsia="ＭＳ 明朝" w:hAnsi="ＭＳ 明朝" w:hint="eastAsia"/>
          <w:spacing w:val="12"/>
          <w:sz w:val="22"/>
          <w:szCs w:val="22"/>
        </w:rPr>
        <w:t xml:space="preserve">ＦＡＸ　</w:t>
      </w:r>
      <w:r w:rsidR="007D4C18">
        <w:rPr>
          <w:rFonts w:ascii="ＭＳ 明朝" w:eastAsia="ＭＳ 明朝" w:hAnsi="ＭＳ 明朝" w:hint="eastAsia"/>
          <w:spacing w:val="12"/>
          <w:sz w:val="22"/>
          <w:szCs w:val="22"/>
        </w:rPr>
        <w:t>N</w:t>
      </w:r>
      <w:r w:rsidR="007D4C18">
        <w:rPr>
          <w:rFonts w:ascii="ＭＳ 明朝" w:eastAsia="ＭＳ 明朝" w:hAnsi="ＭＳ 明朝"/>
          <w:spacing w:val="12"/>
          <w:sz w:val="22"/>
          <w:szCs w:val="22"/>
        </w:rPr>
        <w:t>O.</w:t>
      </w:r>
      <w:r w:rsidRPr="007D4C18">
        <w:rPr>
          <w:rFonts w:ascii="ＭＳ 明朝" w:eastAsia="ＭＳ 明朝" w:hAnsi="ＭＳ 明朝" w:hint="eastAsia"/>
          <w:spacing w:val="12"/>
          <w:sz w:val="22"/>
          <w:szCs w:val="22"/>
        </w:rPr>
        <w:t>（０３）３６６８－０３２４</w:t>
      </w:r>
    </w:p>
    <w:p w:rsidR="000D45A8" w:rsidRPr="007D4C18" w:rsidRDefault="000D45A8" w:rsidP="007D4C18">
      <w:pPr>
        <w:pStyle w:val="ab"/>
        <w:numPr>
          <w:ilvl w:val="0"/>
          <w:numId w:val="2"/>
        </w:numPr>
        <w:ind w:leftChars="0"/>
        <w:rPr>
          <w:rFonts w:ascii="ＭＳ 明朝" w:eastAsia="ＭＳ 明朝" w:hAnsi="ＭＳ 明朝"/>
          <w:sz w:val="22"/>
          <w:szCs w:val="22"/>
        </w:rPr>
      </w:pPr>
      <w:r w:rsidRPr="007D4C18">
        <w:rPr>
          <w:rFonts w:ascii="ＭＳ 明朝" w:eastAsia="ＭＳ 明朝" w:hAnsi="ＭＳ 明朝" w:hint="eastAsia"/>
          <w:spacing w:val="55"/>
          <w:sz w:val="22"/>
          <w:szCs w:val="22"/>
          <w:fitText w:val="880" w:id="1952715267"/>
        </w:rPr>
        <w:t>締切</w:t>
      </w:r>
      <w:r w:rsidRPr="007D4C18">
        <w:rPr>
          <w:rFonts w:ascii="ＭＳ 明朝" w:eastAsia="ＭＳ 明朝" w:hAnsi="ＭＳ 明朝" w:hint="eastAsia"/>
          <w:spacing w:val="0"/>
          <w:sz w:val="22"/>
          <w:szCs w:val="22"/>
          <w:fitText w:val="880" w:id="1952715267"/>
        </w:rPr>
        <w:t>日</w:t>
      </w:r>
      <w:r w:rsidRPr="007D4C18">
        <w:rPr>
          <w:rFonts w:ascii="ＭＳ 明朝" w:eastAsia="ＭＳ 明朝" w:hAnsi="ＭＳ 明朝" w:hint="eastAsia"/>
          <w:sz w:val="22"/>
          <w:szCs w:val="22"/>
        </w:rPr>
        <w:t xml:space="preserve">：　</w:t>
      </w:r>
      <w:r w:rsidR="00EA3BBE" w:rsidRPr="007D4C18">
        <w:rPr>
          <w:rFonts w:ascii="ＭＳ 明朝" w:eastAsia="ＭＳ 明朝" w:hAnsi="ＭＳ 明朝" w:hint="eastAsia"/>
          <w:sz w:val="22"/>
          <w:szCs w:val="22"/>
        </w:rPr>
        <w:t>6</w:t>
      </w:r>
      <w:r w:rsidRPr="007D4C18">
        <w:rPr>
          <w:rFonts w:ascii="ＭＳ 明朝" w:eastAsia="ＭＳ 明朝" w:hAnsi="ＭＳ 明朝" w:hint="eastAsia"/>
          <w:sz w:val="22"/>
          <w:szCs w:val="22"/>
        </w:rPr>
        <w:t>月</w:t>
      </w:r>
      <w:r w:rsidR="006821C7" w:rsidRPr="007D4C18">
        <w:rPr>
          <w:rFonts w:ascii="ＭＳ 明朝" w:eastAsia="ＭＳ 明朝" w:hAnsi="ＭＳ 明朝" w:hint="eastAsia"/>
          <w:sz w:val="22"/>
          <w:szCs w:val="22"/>
        </w:rPr>
        <w:t>7</w:t>
      </w:r>
      <w:r w:rsidRPr="007D4C18">
        <w:rPr>
          <w:rFonts w:ascii="ＭＳ 明朝" w:eastAsia="ＭＳ 明朝" w:hAnsi="ＭＳ 明朝" w:hint="eastAsia"/>
          <w:sz w:val="22"/>
          <w:szCs w:val="22"/>
        </w:rPr>
        <w:t>日（</w:t>
      </w:r>
      <w:r w:rsidR="006821C7" w:rsidRPr="007D4C18">
        <w:rPr>
          <w:rFonts w:ascii="ＭＳ 明朝" w:eastAsia="ＭＳ 明朝" w:hAnsi="ＭＳ 明朝" w:hint="eastAsia"/>
          <w:sz w:val="22"/>
          <w:szCs w:val="22"/>
        </w:rPr>
        <w:t>金</w:t>
      </w:r>
      <w:r w:rsidRPr="007D4C18">
        <w:rPr>
          <w:rFonts w:ascii="ＭＳ 明朝" w:eastAsia="ＭＳ 明朝" w:hAnsi="ＭＳ 明朝" w:hint="eastAsia"/>
          <w:sz w:val="22"/>
          <w:szCs w:val="22"/>
        </w:rPr>
        <w:t>）　定員に達し次第締め切ります。</w:t>
      </w:r>
    </w:p>
    <w:p w:rsidR="000D45A8" w:rsidRPr="007D4C18" w:rsidRDefault="000D45A8" w:rsidP="007D4C18">
      <w:pPr>
        <w:pStyle w:val="ab"/>
        <w:numPr>
          <w:ilvl w:val="0"/>
          <w:numId w:val="2"/>
        </w:numPr>
        <w:ind w:leftChars="0"/>
        <w:rPr>
          <w:rFonts w:ascii="ＭＳ 明朝" w:eastAsia="ＭＳ 明朝" w:hAnsi="ＭＳ 明朝"/>
          <w:sz w:val="22"/>
          <w:szCs w:val="22"/>
        </w:rPr>
      </w:pPr>
      <w:r w:rsidRPr="007D4C18">
        <w:rPr>
          <w:rFonts w:ascii="ＭＳ 明朝" w:eastAsia="ＭＳ 明朝" w:hAnsi="ＭＳ 明朝" w:hint="eastAsia"/>
          <w:spacing w:val="55"/>
          <w:sz w:val="22"/>
          <w:szCs w:val="22"/>
          <w:fitText w:val="880" w:id="1952715268"/>
        </w:rPr>
        <w:t>受講</w:t>
      </w:r>
      <w:r w:rsidRPr="007D4C18">
        <w:rPr>
          <w:rFonts w:ascii="ＭＳ 明朝" w:eastAsia="ＭＳ 明朝" w:hAnsi="ＭＳ 明朝" w:hint="eastAsia"/>
          <w:spacing w:val="0"/>
          <w:sz w:val="22"/>
          <w:szCs w:val="22"/>
          <w:fitText w:val="880" w:id="1952715268"/>
        </w:rPr>
        <w:t>料</w:t>
      </w:r>
      <w:r w:rsidRPr="007D4C18">
        <w:rPr>
          <w:rFonts w:ascii="ＭＳ 明朝" w:eastAsia="ＭＳ 明朝" w:hAnsi="ＭＳ 明朝" w:hint="eastAsia"/>
          <w:sz w:val="22"/>
          <w:szCs w:val="22"/>
        </w:rPr>
        <w:t>：　￥</w:t>
      </w:r>
      <w:r w:rsidR="001E4E06" w:rsidRPr="007D4C18">
        <w:rPr>
          <w:rFonts w:ascii="ＭＳ 明朝" w:eastAsia="ＭＳ 明朝" w:hAnsi="ＭＳ 明朝" w:hint="eastAsia"/>
          <w:sz w:val="22"/>
          <w:szCs w:val="22"/>
        </w:rPr>
        <w:t>５４</w:t>
      </w:r>
      <w:r w:rsidRPr="007D4C18">
        <w:rPr>
          <w:rFonts w:ascii="ＭＳ 明朝" w:eastAsia="ＭＳ 明朝" w:hAnsi="ＭＳ 明朝" w:hint="eastAsia"/>
          <w:sz w:val="22"/>
          <w:szCs w:val="22"/>
        </w:rPr>
        <w:t>,</w:t>
      </w:r>
      <w:r w:rsidR="001E4E06" w:rsidRPr="007D4C18">
        <w:rPr>
          <w:rFonts w:ascii="ＭＳ 明朝" w:eastAsia="ＭＳ 明朝" w:hAnsi="ＭＳ 明朝" w:hint="eastAsia"/>
          <w:sz w:val="22"/>
          <w:szCs w:val="22"/>
        </w:rPr>
        <w:t>０</w:t>
      </w:r>
      <w:r w:rsidRPr="007D4C18">
        <w:rPr>
          <w:rFonts w:ascii="ＭＳ 明朝" w:eastAsia="ＭＳ 明朝" w:hAnsi="ＭＳ 明朝" w:hint="eastAsia"/>
          <w:sz w:val="22"/>
          <w:szCs w:val="22"/>
        </w:rPr>
        <w:t xml:space="preserve">００　</w:t>
      </w:r>
      <w:r w:rsidRPr="007D4C18">
        <w:rPr>
          <w:rFonts w:ascii="ＭＳ 明朝" w:eastAsia="ＭＳ 明朝" w:hAnsi="ＭＳ 明朝"/>
          <w:sz w:val="22"/>
          <w:szCs w:val="22"/>
        </w:rPr>
        <w:t xml:space="preserve"> </w:t>
      </w:r>
      <w:r w:rsidRPr="007D4C18">
        <w:rPr>
          <w:rFonts w:ascii="ＭＳ 明朝" w:eastAsia="ＭＳ 明朝" w:hAnsi="ＭＳ 明朝" w:hint="eastAsia"/>
          <w:sz w:val="22"/>
          <w:szCs w:val="22"/>
        </w:rPr>
        <w:t>（教材費を含みます）</w:t>
      </w:r>
    </w:p>
    <w:p w:rsidR="00EA3BBE" w:rsidRPr="007D4C18" w:rsidRDefault="000D45A8" w:rsidP="007D4C18">
      <w:pPr>
        <w:pStyle w:val="ab"/>
        <w:numPr>
          <w:ilvl w:val="0"/>
          <w:numId w:val="2"/>
        </w:numPr>
        <w:ind w:leftChars="0"/>
        <w:rPr>
          <w:rFonts w:ascii="ＭＳ 明朝" w:eastAsia="ＭＳ 明朝" w:hAnsi="ＭＳ 明朝"/>
          <w:sz w:val="22"/>
          <w:szCs w:val="22"/>
        </w:rPr>
      </w:pPr>
      <w:r w:rsidRPr="007D4C18">
        <w:rPr>
          <w:rFonts w:ascii="ＭＳ 明朝" w:eastAsia="ＭＳ 明朝" w:hAnsi="ＭＳ 明朝" w:hint="eastAsia"/>
          <w:spacing w:val="55"/>
          <w:sz w:val="22"/>
          <w:szCs w:val="22"/>
          <w:fitText w:val="880" w:id="1952715269"/>
        </w:rPr>
        <w:t>その</w:t>
      </w:r>
      <w:r w:rsidRPr="007D4C18">
        <w:rPr>
          <w:rFonts w:ascii="ＭＳ 明朝" w:eastAsia="ＭＳ 明朝" w:hAnsi="ＭＳ 明朝" w:hint="eastAsia"/>
          <w:spacing w:val="0"/>
          <w:sz w:val="22"/>
          <w:szCs w:val="22"/>
          <w:fitText w:val="880" w:id="1952715269"/>
        </w:rPr>
        <w:t>他</w:t>
      </w:r>
      <w:r w:rsidRPr="007D4C18">
        <w:rPr>
          <w:rFonts w:ascii="ＭＳ 明朝" w:eastAsia="ＭＳ 明朝" w:hAnsi="ＭＳ 明朝" w:hint="eastAsia"/>
          <w:sz w:val="22"/>
          <w:szCs w:val="22"/>
        </w:rPr>
        <w:t>：　宿泊については、各人で手配していただきます</w:t>
      </w:r>
      <w:r w:rsidR="00EA3BBE" w:rsidRPr="007D4C18">
        <w:rPr>
          <w:rFonts w:ascii="ＭＳ 明朝" w:eastAsia="ＭＳ 明朝" w:hAnsi="ＭＳ 明朝" w:hint="eastAsia"/>
          <w:sz w:val="22"/>
          <w:szCs w:val="22"/>
        </w:rPr>
        <w:t xml:space="preserve">お早めにご手配ください。　　　　　　　　　</w:t>
      </w:r>
    </w:p>
    <w:p w:rsidR="007D4C18" w:rsidRDefault="000D45A8" w:rsidP="007D4C18">
      <w:pPr>
        <w:pStyle w:val="ab"/>
        <w:numPr>
          <w:ilvl w:val="0"/>
          <w:numId w:val="2"/>
        </w:numPr>
        <w:ind w:leftChars="0"/>
        <w:rPr>
          <w:rFonts w:ascii="ＭＳ 明朝" w:eastAsia="ＭＳ 明朝" w:hAnsi="ＭＳ 明朝"/>
          <w:sz w:val="22"/>
          <w:szCs w:val="22"/>
        </w:rPr>
      </w:pPr>
      <w:r w:rsidRPr="007D4C18">
        <w:rPr>
          <w:rFonts w:ascii="ＭＳ 明朝" w:eastAsia="ＭＳ 明朝" w:hAnsi="ＭＳ 明朝" w:hint="eastAsia"/>
          <w:spacing w:val="220"/>
          <w:sz w:val="22"/>
          <w:szCs w:val="22"/>
          <w:fitText w:val="880" w:id="1952715270"/>
        </w:rPr>
        <w:t>受</w:t>
      </w:r>
      <w:r w:rsidRPr="007D4C18">
        <w:rPr>
          <w:rFonts w:ascii="ＭＳ 明朝" w:eastAsia="ＭＳ 明朝" w:hAnsi="ＭＳ 明朝" w:hint="eastAsia"/>
          <w:spacing w:val="0"/>
          <w:sz w:val="22"/>
          <w:szCs w:val="22"/>
          <w:fitText w:val="880" w:id="1952715270"/>
        </w:rPr>
        <w:t>験</w:t>
      </w:r>
      <w:r w:rsidRPr="007D4C18">
        <w:rPr>
          <w:rFonts w:ascii="ＭＳ 明朝" w:eastAsia="ＭＳ 明朝" w:hAnsi="ＭＳ 明朝" w:hint="eastAsia"/>
          <w:sz w:val="22"/>
          <w:szCs w:val="22"/>
        </w:rPr>
        <w:t>：</w:t>
      </w:r>
      <w:r w:rsidRPr="007D4C18">
        <w:rPr>
          <w:rFonts w:ascii="ＭＳ 明朝" w:eastAsia="ＭＳ 明朝" w:hAnsi="ＭＳ 明朝"/>
          <w:sz w:val="22"/>
          <w:szCs w:val="22"/>
        </w:rPr>
        <w:t xml:space="preserve">  </w:t>
      </w:r>
      <w:r w:rsidRPr="007D4C18">
        <w:rPr>
          <w:rFonts w:ascii="ＭＳ 明朝" w:eastAsia="ＭＳ 明朝" w:hAnsi="ＭＳ 明朝" w:hint="eastAsia"/>
          <w:sz w:val="22"/>
          <w:szCs w:val="22"/>
        </w:rPr>
        <w:t>講習会終了後、直近に実施される県</w:t>
      </w:r>
      <w:r w:rsidRPr="007D4C18">
        <w:rPr>
          <w:rFonts w:ascii="ＭＳ 明朝" w:eastAsia="ＭＳ 明朝" w:hAnsi="ＭＳ 明朝"/>
          <w:sz w:val="22"/>
          <w:szCs w:val="22"/>
        </w:rPr>
        <w:t>(</w:t>
      </w:r>
      <w:r w:rsidRPr="007D4C18">
        <w:rPr>
          <w:rFonts w:ascii="ＭＳ 明朝" w:eastAsia="ＭＳ 明朝" w:hAnsi="ＭＳ 明朝" w:hint="eastAsia"/>
          <w:sz w:val="22"/>
          <w:szCs w:val="22"/>
        </w:rPr>
        <w:t>未定・東京近県</w:t>
      </w:r>
      <w:r w:rsidR="007D4C18">
        <w:rPr>
          <w:rFonts w:ascii="ＭＳ 明朝" w:eastAsia="ＭＳ 明朝" w:hAnsi="ＭＳ 明朝" w:hint="eastAsia"/>
          <w:sz w:val="22"/>
          <w:szCs w:val="22"/>
        </w:rPr>
        <w:t>)</w:t>
      </w:r>
      <w:r w:rsidRPr="007D4C18">
        <w:rPr>
          <w:rFonts w:ascii="ＭＳ 明朝" w:eastAsia="ＭＳ 明朝" w:hAnsi="ＭＳ 明朝" w:hint="eastAsia"/>
          <w:sz w:val="22"/>
          <w:szCs w:val="22"/>
        </w:rPr>
        <w:t>で毒物劇物取扱者資格</w:t>
      </w:r>
      <w:r w:rsidR="007D4C18">
        <w:rPr>
          <w:rFonts w:ascii="ＭＳ 明朝" w:eastAsia="ＭＳ 明朝" w:hAnsi="ＭＳ 明朝" w:hint="eastAsia"/>
          <w:sz w:val="22"/>
          <w:szCs w:val="22"/>
        </w:rPr>
        <w:t xml:space="preserve"> </w:t>
      </w:r>
    </w:p>
    <w:p w:rsidR="000D45A8" w:rsidRPr="007D4C18" w:rsidRDefault="007D4C18" w:rsidP="007D4C18">
      <w:pPr>
        <w:pStyle w:val="ab"/>
        <w:ind w:leftChars="0" w:left="420" w:firstLineChars="504" w:firstLine="1139"/>
        <w:rPr>
          <w:rFonts w:ascii="ＭＳ 明朝" w:eastAsia="ＭＳ 明朝" w:hAnsi="ＭＳ 明朝"/>
          <w:sz w:val="22"/>
          <w:szCs w:val="22"/>
        </w:rPr>
      </w:pPr>
      <w:r>
        <w:rPr>
          <w:rFonts w:ascii="ＭＳ 明朝" w:eastAsia="ＭＳ 明朝" w:hAnsi="ＭＳ 明朝"/>
          <w:sz w:val="22"/>
          <w:szCs w:val="22"/>
        </w:rPr>
        <w:t xml:space="preserve">  </w:t>
      </w:r>
      <w:r w:rsidR="000D45A8" w:rsidRPr="007D4C18">
        <w:rPr>
          <w:rFonts w:ascii="ＭＳ 明朝" w:eastAsia="ＭＳ 明朝" w:hAnsi="ＭＳ 明朝" w:hint="eastAsia"/>
          <w:sz w:val="22"/>
          <w:szCs w:val="22"/>
        </w:rPr>
        <w:t>試験を受験なさることをおすすめします。</w:t>
      </w:r>
    </w:p>
    <w:p w:rsidR="000D45A8" w:rsidRPr="007D4C18" w:rsidRDefault="000D45A8" w:rsidP="007D4C18">
      <w:pPr>
        <w:ind w:firstLineChars="752" w:firstLine="1699"/>
        <w:rPr>
          <w:rFonts w:ascii="ＭＳ 明朝" w:eastAsia="ＭＳ 明朝" w:hAnsi="ＭＳ 明朝"/>
          <w:sz w:val="22"/>
          <w:szCs w:val="22"/>
        </w:rPr>
      </w:pPr>
      <w:r w:rsidRPr="007D4C18">
        <w:rPr>
          <w:rFonts w:ascii="ＭＳ 明朝" w:eastAsia="ＭＳ 明朝" w:hAnsi="ＭＳ 明朝" w:hint="eastAsia"/>
          <w:sz w:val="22"/>
          <w:szCs w:val="22"/>
        </w:rPr>
        <w:t xml:space="preserve">協会指定県の受験手続は一括して協会で代行します。　　　</w:t>
      </w:r>
    </w:p>
    <w:p w:rsidR="000D45A8" w:rsidRPr="007D4C18" w:rsidRDefault="000D45A8" w:rsidP="007D4C18">
      <w:pPr>
        <w:pStyle w:val="ab"/>
        <w:numPr>
          <w:ilvl w:val="0"/>
          <w:numId w:val="2"/>
        </w:numPr>
        <w:ind w:leftChars="0"/>
        <w:rPr>
          <w:rFonts w:ascii="ＭＳ 明朝" w:eastAsia="ＭＳ 明朝" w:hAnsi="ＭＳ 明朝"/>
          <w:sz w:val="22"/>
          <w:szCs w:val="22"/>
        </w:rPr>
      </w:pPr>
      <w:r w:rsidRPr="007D4C18">
        <w:rPr>
          <w:rFonts w:ascii="ＭＳ 明朝" w:eastAsia="ＭＳ 明朝" w:hAnsi="ＭＳ 明朝" w:hint="eastAsia"/>
          <w:sz w:val="22"/>
          <w:szCs w:val="22"/>
        </w:rPr>
        <w:t>問合せ先：　一般社団法人　日本科学機器協会　事務局　（担当　森尾）</w:t>
      </w:r>
    </w:p>
    <w:p w:rsidR="007D4C18" w:rsidRDefault="000D45A8" w:rsidP="007D4C18">
      <w:pPr>
        <w:pStyle w:val="ab"/>
        <w:ind w:leftChars="0" w:left="420" w:firstLineChars="650" w:firstLine="1586"/>
        <w:rPr>
          <w:rFonts w:ascii="ＭＳ 明朝" w:eastAsia="PMingLiU" w:hAnsi="ＭＳ 明朝"/>
          <w:spacing w:val="12"/>
          <w:sz w:val="22"/>
          <w:szCs w:val="22"/>
          <w:lang w:eastAsia="zh-TW"/>
        </w:rPr>
      </w:pPr>
      <w:r w:rsidRPr="007D4C18">
        <w:rPr>
          <w:rFonts w:ascii="ＭＳ 明朝" w:eastAsia="ＭＳ 明朝" w:hAnsi="ＭＳ 明朝" w:cs="ＭＳ 明朝" w:hint="eastAsia"/>
          <w:spacing w:val="12"/>
          <w:sz w:val="22"/>
          <w:szCs w:val="22"/>
          <w:lang w:eastAsia="zh-TW"/>
        </w:rPr>
        <w:t>℡</w:t>
      </w:r>
      <w:r w:rsidRPr="007D4C18">
        <w:rPr>
          <w:rFonts w:ascii="ＭＳ 明朝" w:eastAsia="ＭＳ 明朝" w:hAnsi="ＭＳ 明朝" w:hint="eastAsia"/>
          <w:spacing w:val="12"/>
          <w:sz w:val="22"/>
          <w:szCs w:val="22"/>
          <w:lang w:eastAsia="zh-TW"/>
        </w:rPr>
        <w:t>０３－３６６１－５１３１</w:t>
      </w:r>
    </w:p>
    <w:p w:rsidR="0087193E" w:rsidRDefault="000D45A8" w:rsidP="007D4C18">
      <w:pPr>
        <w:pStyle w:val="ab"/>
        <w:ind w:leftChars="0" w:left="420" w:firstLineChars="650" w:firstLine="1469"/>
        <w:jc w:val="right"/>
        <w:rPr>
          <w:rFonts w:cs="Mincho"/>
          <w:b/>
          <w:sz w:val="22"/>
          <w:szCs w:val="22"/>
        </w:rPr>
      </w:pPr>
      <w:r w:rsidRPr="007D4C18">
        <w:rPr>
          <w:rFonts w:ascii="ＭＳ 明朝" w:eastAsia="ＭＳ 明朝" w:hAnsi="ＭＳ 明朝" w:hint="eastAsia"/>
          <w:sz w:val="22"/>
          <w:lang w:eastAsia="zh-TW"/>
        </w:rPr>
        <w:t>以上</w:t>
      </w:r>
      <w:r w:rsidR="0087193E" w:rsidRPr="0087193E">
        <w:rPr>
          <w:rFonts w:cs="Mincho" w:hint="eastAsia"/>
        </w:rPr>
        <w:t xml:space="preserve">　</w:t>
      </w:r>
      <w:r w:rsidR="0087193E">
        <w:rPr>
          <w:rFonts w:cs="Mincho" w:hint="eastAsia"/>
        </w:rPr>
        <w:t xml:space="preserve">　</w:t>
      </w:r>
      <w:r w:rsidR="0087193E" w:rsidRPr="0087193E">
        <w:rPr>
          <w:rFonts w:cs="Mincho" w:hint="eastAsia"/>
          <w:b/>
          <w:sz w:val="22"/>
          <w:szCs w:val="22"/>
        </w:rPr>
        <w:t xml:space="preserve">　</w:t>
      </w:r>
    </w:p>
    <w:p w:rsidR="00924640" w:rsidRDefault="00924640" w:rsidP="007D4C18">
      <w:pPr>
        <w:pStyle w:val="ab"/>
        <w:ind w:leftChars="0" w:left="420" w:firstLineChars="650" w:firstLine="1475"/>
        <w:jc w:val="right"/>
        <w:rPr>
          <w:rFonts w:cs="Mincho"/>
          <w:b/>
          <w:sz w:val="22"/>
          <w:szCs w:val="22"/>
        </w:rPr>
      </w:pPr>
    </w:p>
    <w:p w:rsidR="00924640" w:rsidRPr="0087193E" w:rsidRDefault="00924640" w:rsidP="007D4C18">
      <w:pPr>
        <w:pStyle w:val="ab"/>
        <w:ind w:leftChars="0" w:left="420" w:firstLineChars="650" w:firstLine="1436"/>
        <w:jc w:val="right"/>
        <w:rPr>
          <w:rFonts w:cs="Mincho" w:hint="eastAsia"/>
          <w:b/>
          <w:sz w:val="22"/>
          <w:szCs w:val="22"/>
        </w:rPr>
      </w:pPr>
      <w:r>
        <w:rPr>
          <w:rFonts w:cs="Mincho"/>
          <w:b/>
          <w:noProof/>
          <w:sz w:val="22"/>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15.25pt;width:478.5pt;height:823.75pt;z-index:251661312;mso-position-horizontal-relative:text;mso-position-vertical-relative:text">
            <v:imagedata r:id="rId8" o:title=""/>
          </v:shape>
          <o:OLEObject Type="Embed" ProgID="Excel.Sheet.12" ShapeID="_x0000_s1026" DrawAspect="Content" ObjectID="_1616592067" r:id="rId9"/>
        </w:object>
      </w:r>
    </w:p>
    <w:sectPr w:rsidR="00924640" w:rsidRPr="0087193E" w:rsidSect="00A7539E">
      <w:endnotePr>
        <w:numFmt w:val="decimal"/>
        <w:numStart w:val="0"/>
      </w:endnotePr>
      <w:pgSz w:w="11905" w:h="16837"/>
      <w:pgMar w:top="709" w:right="1132"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33C" w:rsidRDefault="0047633C" w:rsidP="009A1A6A">
      <w:pPr>
        <w:spacing w:line="240" w:lineRule="auto"/>
      </w:pPr>
      <w:r>
        <w:separator/>
      </w:r>
    </w:p>
  </w:endnote>
  <w:endnote w:type="continuationSeparator" w:id="0">
    <w:p w:rsidR="0047633C" w:rsidRDefault="0047633C" w:rsidP="009A1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33C" w:rsidRDefault="0047633C" w:rsidP="009A1A6A">
      <w:pPr>
        <w:spacing w:line="240" w:lineRule="auto"/>
      </w:pPr>
      <w:r>
        <w:separator/>
      </w:r>
    </w:p>
  </w:footnote>
  <w:footnote w:type="continuationSeparator" w:id="0">
    <w:p w:rsidR="0047633C" w:rsidRDefault="0047633C" w:rsidP="009A1A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4BA3"/>
    <w:multiLevelType w:val="hybridMultilevel"/>
    <w:tmpl w:val="DAAA2D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3F4B15"/>
    <w:multiLevelType w:val="hybridMultilevel"/>
    <w:tmpl w:val="9280B6E2"/>
    <w:lvl w:ilvl="0" w:tplc="C8A0539A">
      <w:start w:val="12"/>
      <w:numFmt w:val="bullet"/>
      <w:lvlText w:val="☆"/>
      <w:lvlJc w:val="left"/>
      <w:pPr>
        <w:ind w:left="1020" w:hanging="360"/>
      </w:pPr>
      <w:rPr>
        <w:rFonts w:ascii="Mincho" w:eastAsia="Mincho" w:hAnsi="Times New Roman" w:cs="Mincho"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A8"/>
    <w:rsid w:val="00021879"/>
    <w:rsid w:val="00021AE2"/>
    <w:rsid w:val="00076BCF"/>
    <w:rsid w:val="00094052"/>
    <w:rsid w:val="000D45A8"/>
    <w:rsid w:val="0010080B"/>
    <w:rsid w:val="00101796"/>
    <w:rsid w:val="00174156"/>
    <w:rsid w:val="00182FB2"/>
    <w:rsid w:val="001A1A6F"/>
    <w:rsid w:val="001E4E06"/>
    <w:rsid w:val="00207FE0"/>
    <w:rsid w:val="00284122"/>
    <w:rsid w:val="00300A1A"/>
    <w:rsid w:val="00343D61"/>
    <w:rsid w:val="003B3E44"/>
    <w:rsid w:val="00441C77"/>
    <w:rsid w:val="00472E0A"/>
    <w:rsid w:val="0047633C"/>
    <w:rsid w:val="004967FB"/>
    <w:rsid w:val="005321B0"/>
    <w:rsid w:val="0053257E"/>
    <w:rsid w:val="0055493F"/>
    <w:rsid w:val="00581411"/>
    <w:rsid w:val="005E2C29"/>
    <w:rsid w:val="00600382"/>
    <w:rsid w:val="006445B8"/>
    <w:rsid w:val="006462E9"/>
    <w:rsid w:val="006821C7"/>
    <w:rsid w:val="00697D6C"/>
    <w:rsid w:val="007014DC"/>
    <w:rsid w:val="007264A4"/>
    <w:rsid w:val="00731472"/>
    <w:rsid w:val="007D4C18"/>
    <w:rsid w:val="007D4C36"/>
    <w:rsid w:val="007E3C65"/>
    <w:rsid w:val="007F5EF0"/>
    <w:rsid w:val="008002E8"/>
    <w:rsid w:val="008041FA"/>
    <w:rsid w:val="0087193E"/>
    <w:rsid w:val="00880367"/>
    <w:rsid w:val="008852EA"/>
    <w:rsid w:val="008D4931"/>
    <w:rsid w:val="008E33B7"/>
    <w:rsid w:val="00924640"/>
    <w:rsid w:val="00943A3C"/>
    <w:rsid w:val="00944A89"/>
    <w:rsid w:val="009A1A6A"/>
    <w:rsid w:val="009F4EEA"/>
    <w:rsid w:val="00A32071"/>
    <w:rsid w:val="00A7539E"/>
    <w:rsid w:val="00A90D1C"/>
    <w:rsid w:val="00B03F83"/>
    <w:rsid w:val="00B24250"/>
    <w:rsid w:val="00B34948"/>
    <w:rsid w:val="00B911C9"/>
    <w:rsid w:val="00BF53FC"/>
    <w:rsid w:val="00CA221F"/>
    <w:rsid w:val="00CA3B55"/>
    <w:rsid w:val="00CC32BC"/>
    <w:rsid w:val="00D02761"/>
    <w:rsid w:val="00D3419F"/>
    <w:rsid w:val="00D704D5"/>
    <w:rsid w:val="00D95F03"/>
    <w:rsid w:val="00E60001"/>
    <w:rsid w:val="00E85390"/>
    <w:rsid w:val="00E86141"/>
    <w:rsid w:val="00EA3BBE"/>
    <w:rsid w:val="00EB0440"/>
    <w:rsid w:val="00EB746A"/>
    <w:rsid w:val="00EF7EFF"/>
    <w:rsid w:val="00F22C1D"/>
    <w:rsid w:val="00F26BF0"/>
    <w:rsid w:val="00F272C3"/>
    <w:rsid w:val="00F429F0"/>
    <w:rsid w:val="00FC1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4097">
      <v:textbox inset="5.85pt,.7pt,5.85pt,.7pt"/>
    </o:shapedefaults>
    <o:shapelayout v:ext="edit">
      <o:idmap v:ext="edit" data="1"/>
    </o:shapelayout>
  </w:shapeDefaults>
  <w:decimalSymbol w:val="."/>
  <w:listSeparator w:val=","/>
  <w14:docId w14:val="7D3D322D"/>
  <w15:docId w15:val="{85D79526-E14D-4328-BF2A-45FE84A3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5A8"/>
    <w:pPr>
      <w:widowControl w:val="0"/>
      <w:adjustRightInd w:val="0"/>
      <w:spacing w:line="299" w:lineRule="atLeast"/>
      <w:jc w:val="both"/>
      <w:textAlignment w:val="baseline"/>
    </w:pPr>
    <w:rPr>
      <w:rFonts w:ascii="Times New Roman" w:eastAsia="Mincho" w:hAnsi="Times New Roman" w:cs="Times New Roman"/>
      <w:spacing w:val="3"/>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0D45A8"/>
    <w:pPr>
      <w:jc w:val="right"/>
    </w:pPr>
    <w:rPr>
      <w:spacing w:val="12"/>
    </w:rPr>
  </w:style>
  <w:style w:type="character" w:customStyle="1" w:styleId="a4">
    <w:name w:val="結語 (文字)"/>
    <w:basedOn w:val="a0"/>
    <w:link w:val="a3"/>
    <w:uiPriority w:val="99"/>
    <w:rsid w:val="000D45A8"/>
    <w:rPr>
      <w:rFonts w:ascii="Times New Roman" w:eastAsia="Mincho" w:hAnsi="Times New Roman" w:cs="Times New Roman"/>
      <w:spacing w:val="12"/>
      <w:kern w:val="0"/>
      <w:sz w:val="20"/>
      <w:szCs w:val="20"/>
    </w:rPr>
  </w:style>
  <w:style w:type="paragraph" w:styleId="a5">
    <w:name w:val="header"/>
    <w:basedOn w:val="a"/>
    <w:link w:val="a6"/>
    <w:uiPriority w:val="99"/>
    <w:semiHidden/>
    <w:unhideWhenUsed/>
    <w:rsid w:val="009A1A6A"/>
    <w:pPr>
      <w:tabs>
        <w:tab w:val="center" w:pos="4252"/>
        <w:tab w:val="right" w:pos="8504"/>
      </w:tabs>
      <w:snapToGrid w:val="0"/>
    </w:pPr>
  </w:style>
  <w:style w:type="character" w:customStyle="1" w:styleId="a6">
    <w:name w:val="ヘッダー (文字)"/>
    <w:basedOn w:val="a0"/>
    <w:link w:val="a5"/>
    <w:uiPriority w:val="99"/>
    <w:semiHidden/>
    <w:rsid w:val="009A1A6A"/>
    <w:rPr>
      <w:rFonts w:ascii="Times New Roman" w:eastAsia="Mincho" w:hAnsi="Times New Roman" w:cs="Times New Roman"/>
      <w:spacing w:val="3"/>
      <w:kern w:val="0"/>
      <w:sz w:val="20"/>
      <w:szCs w:val="20"/>
    </w:rPr>
  </w:style>
  <w:style w:type="paragraph" w:styleId="a7">
    <w:name w:val="footer"/>
    <w:basedOn w:val="a"/>
    <w:link w:val="a8"/>
    <w:uiPriority w:val="99"/>
    <w:semiHidden/>
    <w:unhideWhenUsed/>
    <w:rsid w:val="009A1A6A"/>
    <w:pPr>
      <w:tabs>
        <w:tab w:val="center" w:pos="4252"/>
        <w:tab w:val="right" w:pos="8504"/>
      </w:tabs>
      <w:snapToGrid w:val="0"/>
    </w:pPr>
  </w:style>
  <w:style w:type="character" w:customStyle="1" w:styleId="a8">
    <w:name w:val="フッター (文字)"/>
    <w:basedOn w:val="a0"/>
    <w:link w:val="a7"/>
    <w:uiPriority w:val="99"/>
    <w:semiHidden/>
    <w:rsid w:val="009A1A6A"/>
    <w:rPr>
      <w:rFonts w:ascii="Times New Roman" w:eastAsia="Mincho" w:hAnsi="Times New Roman" w:cs="Times New Roman"/>
      <w:spacing w:val="3"/>
      <w:kern w:val="0"/>
      <w:sz w:val="20"/>
      <w:szCs w:val="20"/>
    </w:rPr>
  </w:style>
  <w:style w:type="paragraph" w:styleId="a9">
    <w:name w:val="Balloon Text"/>
    <w:basedOn w:val="a"/>
    <w:link w:val="aa"/>
    <w:uiPriority w:val="99"/>
    <w:semiHidden/>
    <w:unhideWhenUsed/>
    <w:rsid w:val="00A3207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32071"/>
    <w:rPr>
      <w:rFonts w:asciiTheme="majorHAnsi" w:eastAsiaTheme="majorEastAsia" w:hAnsiTheme="majorHAnsi" w:cstheme="majorBidi"/>
      <w:spacing w:val="3"/>
      <w:kern w:val="0"/>
      <w:sz w:val="18"/>
      <w:szCs w:val="18"/>
    </w:rPr>
  </w:style>
  <w:style w:type="paragraph" w:styleId="ab">
    <w:name w:val="List Paragraph"/>
    <w:basedOn w:val="a"/>
    <w:uiPriority w:val="34"/>
    <w:qFormat/>
    <w:rsid w:val="007D4C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MORIO</dc:creator>
  <cp:lastModifiedBy>KIYOMI</cp:lastModifiedBy>
  <cp:revision>6</cp:revision>
  <cp:lastPrinted>2019-04-12T07:33:00Z</cp:lastPrinted>
  <dcterms:created xsi:type="dcterms:W3CDTF">2019-04-12T07:22:00Z</dcterms:created>
  <dcterms:modified xsi:type="dcterms:W3CDTF">2019-04-12T07:35:00Z</dcterms:modified>
</cp:coreProperties>
</file>